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2AB" w:rsidRDefault="00F042AB" w:rsidP="005A5684">
      <w:pPr>
        <w:spacing w:before="120" w:after="120" w:line="240" w:lineRule="auto"/>
        <w:jc w:val="center"/>
        <w:outlineLvl w:val="0"/>
        <w:rPr>
          <w:rFonts w:ascii="Tahoma" w:hAnsi="Tahoma" w:cs="Tahoma"/>
          <w:b/>
          <w:sz w:val="28"/>
          <w:szCs w:val="28"/>
        </w:rPr>
      </w:pPr>
    </w:p>
    <w:p w:rsidR="00F042AB" w:rsidRDefault="00F042AB" w:rsidP="005A5684">
      <w:pPr>
        <w:spacing w:before="120" w:after="120" w:line="240" w:lineRule="auto"/>
        <w:jc w:val="center"/>
        <w:outlineLvl w:val="0"/>
        <w:rPr>
          <w:rFonts w:ascii="Tahoma" w:hAnsi="Tahoma" w:cs="Tahoma"/>
          <w:b/>
          <w:sz w:val="28"/>
          <w:szCs w:val="28"/>
        </w:rPr>
      </w:pPr>
    </w:p>
    <w:p w:rsidR="00F042AB" w:rsidRDefault="00F042AB" w:rsidP="005A5684">
      <w:pPr>
        <w:spacing w:before="120" w:after="120" w:line="240" w:lineRule="auto"/>
        <w:jc w:val="center"/>
        <w:outlineLvl w:val="0"/>
        <w:rPr>
          <w:rFonts w:ascii="Tahoma" w:hAnsi="Tahoma" w:cs="Tahoma"/>
          <w:b/>
          <w:sz w:val="28"/>
          <w:szCs w:val="28"/>
        </w:rPr>
      </w:pPr>
    </w:p>
    <w:p w:rsidR="005A5684" w:rsidRDefault="005A5684" w:rsidP="005A5684">
      <w:pPr>
        <w:spacing w:before="120" w:after="120" w:line="240" w:lineRule="auto"/>
        <w:jc w:val="center"/>
        <w:outlineLvl w:val="0"/>
        <w:rPr>
          <w:rFonts w:ascii="Tahoma" w:hAnsi="Tahoma" w:cs="Tahoma"/>
          <w:b/>
          <w:sz w:val="28"/>
          <w:szCs w:val="28"/>
        </w:rPr>
      </w:pPr>
      <w:bookmarkStart w:id="0" w:name="_GoBack"/>
      <w:bookmarkEnd w:id="0"/>
      <w:r>
        <w:rPr>
          <w:rFonts w:ascii="Tahoma" w:hAnsi="Tahoma" w:cs="Tahoma"/>
          <w:b/>
          <w:sz w:val="28"/>
          <w:szCs w:val="28"/>
        </w:rPr>
        <w:t>SİRKÜLER</w:t>
      </w:r>
    </w:p>
    <w:p w:rsidR="005A5684" w:rsidRDefault="00B0643E" w:rsidP="005A5684">
      <w:pPr>
        <w:spacing w:before="120" w:after="120" w:line="240" w:lineRule="auto"/>
        <w:jc w:val="center"/>
        <w:outlineLvl w:val="0"/>
        <w:rPr>
          <w:rFonts w:ascii="Tahoma" w:hAnsi="Tahoma" w:cs="Tahoma"/>
          <w:b/>
          <w:sz w:val="28"/>
          <w:szCs w:val="28"/>
        </w:rPr>
      </w:pPr>
      <w:r>
        <w:rPr>
          <w:rFonts w:ascii="Tahoma" w:hAnsi="Tahoma" w:cs="Tahoma"/>
          <w:b/>
          <w:sz w:val="28"/>
          <w:szCs w:val="28"/>
        </w:rPr>
        <w:t>0</w:t>
      </w:r>
      <w:r w:rsidR="00366608">
        <w:rPr>
          <w:rFonts w:ascii="Tahoma" w:hAnsi="Tahoma" w:cs="Tahoma"/>
          <w:b/>
          <w:sz w:val="28"/>
          <w:szCs w:val="28"/>
        </w:rPr>
        <w:t>5</w:t>
      </w:r>
      <w:r w:rsidR="005A5684">
        <w:rPr>
          <w:rFonts w:ascii="Tahoma" w:hAnsi="Tahoma" w:cs="Tahoma"/>
          <w:b/>
          <w:sz w:val="28"/>
          <w:szCs w:val="28"/>
        </w:rPr>
        <w:t>/</w:t>
      </w:r>
      <w:r w:rsidR="00C847F4">
        <w:rPr>
          <w:rFonts w:ascii="Tahoma" w:hAnsi="Tahoma" w:cs="Tahoma"/>
          <w:b/>
          <w:sz w:val="28"/>
          <w:szCs w:val="28"/>
        </w:rPr>
        <w:t>2</w:t>
      </w:r>
      <w:r w:rsidR="00AD33E3">
        <w:rPr>
          <w:rFonts w:ascii="Tahoma" w:hAnsi="Tahoma" w:cs="Tahoma"/>
          <w:b/>
          <w:sz w:val="28"/>
          <w:szCs w:val="28"/>
        </w:rPr>
        <w:t>4</w:t>
      </w:r>
    </w:p>
    <w:p w:rsidR="005A5684" w:rsidRDefault="009139E8" w:rsidP="005A5684">
      <w:pPr>
        <w:jc w:val="right"/>
        <w:rPr>
          <w:rFonts w:ascii="Tahoma" w:hAnsi="Tahoma" w:cs="Tahoma"/>
          <w:b/>
          <w:sz w:val="20"/>
          <w:szCs w:val="20"/>
        </w:rPr>
      </w:pPr>
      <w:r>
        <w:rPr>
          <w:rFonts w:ascii="Tahoma" w:hAnsi="Tahoma" w:cs="Tahoma"/>
          <w:b/>
          <w:sz w:val="20"/>
          <w:szCs w:val="20"/>
        </w:rPr>
        <w:t>2</w:t>
      </w:r>
      <w:r w:rsidR="00C847F4">
        <w:rPr>
          <w:rFonts w:ascii="Tahoma" w:hAnsi="Tahoma" w:cs="Tahoma"/>
          <w:b/>
          <w:sz w:val="20"/>
          <w:szCs w:val="20"/>
        </w:rPr>
        <w:t>8</w:t>
      </w:r>
      <w:r w:rsidR="000E1D9E">
        <w:rPr>
          <w:rFonts w:ascii="Tahoma" w:hAnsi="Tahoma" w:cs="Tahoma"/>
          <w:b/>
          <w:sz w:val="20"/>
          <w:szCs w:val="20"/>
        </w:rPr>
        <w:t>.</w:t>
      </w:r>
      <w:r w:rsidR="00B0643E">
        <w:rPr>
          <w:rFonts w:ascii="Tahoma" w:hAnsi="Tahoma" w:cs="Tahoma"/>
          <w:b/>
          <w:sz w:val="20"/>
          <w:szCs w:val="20"/>
        </w:rPr>
        <w:t>0</w:t>
      </w:r>
      <w:r w:rsidR="00366608">
        <w:rPr>
          <w:rFonts w:ascii="Tahoma" w:hAnsi="Tahoma" w:cs="Tahoma"/>
          <w:b/>
          <w:sz w:val="20"/>
          <w:szCs w:val="20"/>
        </w:rPr>
        <w:t>5</w:t>
      </w:r>
      <w:r w:rsidR="00B577A5">
        <w:rPr>
          <w:rFonts w:ascii="Tahoma" w:hAnsi="Tahoma" w:cs="Tahoma"/>
          <w:b/>
          <w:sz w:val="20"/>
          <w:szCs w:val="20"/>
        </w:rPr>
        <w:t>.201</w:t>
      </w:r>
      <w:r w:rsidR="00B0643E">
        <w:rPr>
          <w:rFonts w:ascii="Tahoma" w:hAnsi="Tahoma" w:cs="Tahoma"/>
          <w:b/>
          <w:sz w:val="20"/>
          <w:szCs w:val="20"/>
        </w:rPr>
        <w:t>8</w:t>
      </w:r>
    </w:p>
    <w:p w:rsidR="005A5684" w:rsidRDefault="005A5684" w:rsidP="005A5684">
      <w:pPr>
        <w:spacing w:before="120" w:after="120" w:line="240" w:lineRule="auto"/>
        <w:rPr>
          <w:rFonts w:ascii="Tahoma" w:hAnsi="Tahoma" w:cs="Tahoma"/>
          <w:b/>
          <w:sz w:val="20"/>
          <w:szCs w:val="20"/>
          <w:u w:val="single"/>
        </w:rPr>
      </w:pPr>
      <w:r>
        <w:rPr>
          <w:rFonts w:ascii="Tahoma" w:hAnsi="Tahoma" w:cs="Tahoma"/>
          <w:b/>
          <w:sz w:val="20"/>
          <w:szCs w:val="20"/>
          <w:u w:val="single"/>
        </w:rPr>
        <w:t>KONU:</w:t>
      </w:r>
    </w:p>
    <w:p w:rsidR="00955D24" w:rsidRDefault="000E1D9E" w:rsidP="00C847F4">
      <w:pPr>
        <w:spacing w:before="120" w:after="120"/>
        <w:jc w:val="both"/>
        <w:rPr>
          <w:rFonts w:ascii="Tahoma" w:hAnsi="Tahoma" w:cs="Tahoma"/>
          <w:b/>
          <w:bCs/>
          <w:color w:val="111111"/>
          <w:sz w:val="20"/>
          <w:szCs w:val="20"/>
        </w:rPr>
      </w:pPr>
      <w:r>
        <w:rPr>
          <w:rFonts w:ascii="Tahoma" w:hAnsi="Tahoma" w:cs="Tahoma"/>
          <w:b/>
          <w:bCs/>
          <w:color w:val="111111"/>
          <w:sz w:val="20"/>
          <w:szCs w:val="20"/>
        </w:rPr>
        <w:t>*</w:t>
      </w:r>
      <w:r w:rsidR="00C847F4" w:rsidRPr="00C847F4">
        <w:rPr>
          <w:rFonts w:ascii="Tahoma" w:hAnsi="Tahoma" w:cs="Tahoma"/>
          <w:b/>
          <w:bCs/>
          <w:color w:val="111111"/>
          <w:sz w:val="20"/>
          <w:szCs w:val="20"/>
        </w:rPr>
        <w:t>7143 Sayılı Vergi Affı Kanunu'nda Yer Alan Başvuru ve Ödeme Süreleri</w:t>
      </w:r>
    </w:p>
    <w:p w:rsidR="00C847F4" w:rsidRPr="00A672AB" w:rsidRDefault="00C847F4" w:rsidP="00C847F4">
      <w:pPr>
        <w:spacing w:before="120" w:after="120"/>
        <w:jc w:val="both"/>
        <w:rPr>
          <w:rFonts w:ascii="Tahoma" w:hAnsi="Tahoma" w:cs="Tahoma"/>
          <w:b/>
          <w:bCs/>
          <w:color w:val="111111"/>
          <w:sz w:val="14"/>
          <w:szCs w:val="14"/>
          <w:u w:val="single"/>
        </w:rPr>
      </w:pPr>
    </w:p>
    <w:p w:rsidR="00955D24" w:rsidRDefault="00C847F4" w:rsidP="00B0643E">
      <w:pPr>
        <w:spacing w:before="120" w:after="120"/>
        <w:jc w:val="both"/>
        <w:rPr>
          <w:rFonts w:ascii="Tahoma" w:hAnsi="Tahoma" w:cs="Tahoma"/>
          <w:b/>
          <w:bCs/>
          <w:color w:val="111111"/>
          <w:sz w:val="20"/>
          <w:szCs w:val="20"/>
          <w:u w:val="single"/>
        </w:rPr>
      </w:pPr>
      <w:r w:rsidRPr="00C847F4">
        <w:rPr>
          <w:rFonts w:ascii="Tahoma" w:hAnsi="Tahoma" w:cs="Tahoma"/>
          <w:b/>
          <w:bCs/>
          <w:color w:val="111111"/>
          <w:sz w:val="20"/>
          <w:szCs w:val="20"/>
          <w:u w:val="single"/>
        </w:rPr>
        <w:t>7143 SAYILI VERGİ AFFI KANUNU'NDA YER ALAN BAŞVURU VE ÖDEME SÜRELERİ</w:t>
      </w:r>
    </w:p>
    <w:p w:rsidR="00C90BC8" w:rsidRDefault="00C90BC8" w:rsidP="00C90BC8">
      <w:pPr>
        <w:pStyle w:val="ListeParagraf"/>
        <w:ind w:left="-142"/>
        <w:jc w:val="both"/>
        <w:rPr>
          <w:rFonts w:ascii="Tahoma" w:eastAsiaTheme="minorEastAsia" w:hAnsi="Tahoma" w:cs="Tahoma"/>
          <w:color w:val="000000"/>
          <w:sz w:val="20"/>
          <w:szCs w:val="20"/>
          <w:lang w:val="tr-TR" w:eastAsia="tr-TR"/>
        </w:rPr>
      </w:pPr>
    </w:p>
    <w:p w:rsidR="008661CB" w:rsidRPr="00C90BC8" w:rsidRDefault="00C90BC8" w:rsidP="00C90BC8">
      <w:pPr>
        <w:pStyle w:val="ListeParagraf"/>
        <w:ind w:left="0"/>
        <w:jc w:val="both"/>
        <w:rPr>
          <w:rFonts w:ascii="Tahoma" w:hAnsi="Tahoma" w:cs="Tahoma"/>
          <w:sz w:val="20"/>
          <w:szCs w:val="20"/>
          <w:lang w:val="tr-TR"/>
        </w:rPr>
      </w:pPr>
      <w:r w:rsidRPr="00C90BC8">
        <w:rPr>
          <w:rFonts w:ascii="Tahoma" w:eastAsiaTheme="minorEastAsia" w:hAnsi="Tahoma" w:cs="Tahoma"/>
          <w:color w:val="000000"/>
          <w:sz w:val="20"/>
          <w:szCs w:val="20"/>
          <w:lang w:val="tr-TR" w:eastAsia="tr-TR"/>
        </w:rPr>
        <w:t xml:space="preserve">7143 Sayılı Vergi ve Diğer Bazı Alacakların Yeniden Yapılandırılması İle Bazı Kanunlarda Değişiklik Yapılmasına İlişkin Kanun ile getirilen çeşitli düzenlemelere ilişkin başvuru ve ödeme tarihlerini </w:t>
      </w:r>
      <w:proofErr w:type="gramStart"/>
      <w:r w:rsidRPr="00C90BC8">
        <w:rPr>
          <w:rFonts w:ascii="Tahoma" w:eastAsiaTheme="minorEastAsia" w:hAnsi="Tahoma" w:cs="Tahoma"/>
          <w:color w:val="000000"/>
          <w:sz w:val="20"/>
          <w:szCs w:val="20"/>
          <w:lang w:val="tr-TR" w:eastAsia="tr-TR"/>
        </w:rPr>
        <w:t xml:space="preserve">içeren </w:t>
      </w:r>
      <w:r>
        <w:rPr>
          <w:rFonts w:ascii="Tahoma" w:eastAsiaTheme="minorEastAsia" w:hAnsi="Tahoma" w:cs="Tahoma"/>
          <w:color w:val="000000"/>
          <w:sz w:val="20"/>
          <w:szCs w:val="20"/>
          <w:lang w:val="tr-TR" w:eastAsia="tr-TR"/>
        </w:rPr>
        <w:t xml:space="preserve"> özet</w:t>
      </w:r>
      <w:proofErr w:type="gramEnd"/>
      <w:r>
        <w:rPr>
          <w:rFonts w:ascii="Tahoma" w:eastAsiaTheme="minorEastAsia" w:hAnsi="Tahoma" w:cs="Tahoma"/>
          <w:color w:val="000000"/>
          <w:sz w:val="20"/>
          <w:szCs w:val="20"/>
          <w:lang w:val="tr-TR" w:eastAsia="tr-TR"/>
        </w:rPr>
        <w:t xml:space="preserve"> </w:t>
      </w:r>
      <w:r w:rsidRPr="00C90BC8">
        <w:rPr>
          <w:rFonts w:ascii="Tahoma" w:eastAsiaTheme="minorEastAsia" w:hAnsi="Tahoma" w:cs="Tahoma"/>
          <w:color w:val="000000"/>
          <w:sz w:val="20"/>
          <w:szCs w:val="20"/>
          <w:lang w:val="tr-TR" w:eastAsia="tr-TR"/>
        </w:rPr>
        <w:t xml:space="preserve">tablo aşağıda </w:t>
      </w:r>
      <w:r>
        <w:rPr>
          <w:rFonts w:ascii="Tahoma" w:eastAsiaTheme="minorEastAsia" w:hAnsi="Tahoma" w:cs="Tahoma"/>
          <w:color w:val="000000"/>
          <w:sz w:val="20"/>
          <w:szCs w:val="20"/>
          <w:lang w:val="tr-TR" w:eastAsia="tr-TR"/>
        </w:rPr>
        <w:t>yer almaktadır.</w:t>
      </w:r>
    </w:p>
    <w:p w:rsidR="00C90BC8" w:rsidRDefault="00C90BC8" w:rsidP="00955D24">
      <w:pPr>
        <w:pStyle w:val="ListeParagraf"/>
        <w:ind w:left="0"/>
        <w:jc w:val="both"/>
        <w:rPr>
          <w:rFonts w:ascii="Tahoma" w:hAnsi="Tahoma" w:cs="Tahoma"/>
          <w:b/>
          <w:bCs/>
          <w:sz w:val="20"/>
          <w:szCs w:val="20"/>
          <w:lang w:val="tr-TR" w:eastAsia="tr-TR"/>
        </w:rPr>
      </w:pPr>
    </w:p>
    <w:p w:rsidR="00C90BC8" w:rsidRDefault="00C90BC8" w:rsidP="00955D24">
      <w:pPr>
        <w:pStyle w:val="ListeParagraf"/>
        <w:ind w:left="0"/>
        <w:jc w:val="both"/>
        <w:rPr>
          <w:rFonts w:ascii="Tahoma" w:hAnsi="Tahoma" w:cs="Tahoma"/>
          <w:b/>
          <w:bCs/>
          <w:sz w:val="20"/>
          <w:szCs w:val="20"/>
          <w:lang w:val="tr-TR" w:eastAsia="tr-TR"/>
        </w:rPr>
      </w:pPr>
    </w:p>
    <w:p w:rsidR="00955D24" w:rsidRDefault="00955D24" w:rsidP="008661CB">
      <w:pPr>
        <w:pStyle w:val="ListeParagraf"/>
        <w:jc w:val="both"/>
        <w:rPr>
          <w:rFonts w:ascii="Tahoma" w:hAnsi="Tahoma" w:cs="Tahoma"/>
          <w:sz w:val="20"/>
          <w:szCs w:val="20"/>
          <w:lang w:val="tr-TR"/>
        </w:rPr>
      </w:pPr>
    </w:p>
    <w:p w:rsidR="000E1D9E" w:rsidRPr="00E43657" w:rsidRDefault="000E1D9E" w:rsidP="000E1D9E">
      <w:pPr>
        <w:rPr>
          <w:rFonts w:ascii="Tahoma" w:hAnsi="Tahoma" w:cs="Tahoma"/>
          <w:sz w:val="20"/>
          <w:szCs w:val="20"/>
        </w:rPr>
      </w:pPr>
      <w:r>
        <w:rPr>
          <w:rFonts w:ascii="Tahoma" w:hAnsi="Tahoma" w:cs="Tahoma"/>
          <w:sz w:val="20"/>
          <w:szCs w:val="20"/>
        </w:rPr>
        <w:t>Saygılarımızla</w:t>
      </w:r>
      <w:r w:rsidR="001F0528">
        <w:rPr>
          <w:rFonts w:ascii="Tahoma" w:hAnsi="Tahoma" w:cs="Tahoma"/>
          <w:sz w:val="20"/>
          <w:szCs w:val="20"/>
        </w:rPr>
        <w:t>,</w:t>
      </w:r>
    </w:p>
    <w:p w:rsidR="00BC1401" w:rsidRDefault="00BC1401"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57666" w:rsidRDefault="00C57666" w:rsidP="001E4601">
      <w:pPr>
        <w:jc w:val="center"/>
        <w:outlineLvl w:val="0"/>
        <w:rPr>
          <w:rFonts w:ascii="Tahoma" w:hAnsi="Tahoma" w:cs="Tahoma"/>
          <w:b/>
          <w:color w:val="auto"/>
          <w:sz w:val="28"/>
          <w:szCs w:val="28"/>
        </w:rPr>
      </w:pPr>
    </w:p>
    <w:p w:rsidR="00C90BC8" w:rsidRDefault="00C90BC8" w:rsidP="001E4601">
      <w:pPr>
        <w:jc w:val="center"/>
        <w:outlineLvl w:val="0"/>
        <w:rPr>
          <w:rFonts w:ascii="Tahoma" w:hAnsi="Tahoma" w:cs="Tahoma"/>
          <w:b/>
          <w:color w:val="auto"/>
          <w:sz w:val="28"/>
          <w:szCs w:val="28"/>
        </w:rPr>
      </w:pPr>
    </w:p>
    <w:p w:rsidR="00C90BC8" w:rsidRDefault="00C90BC8" w:rsidP="001E4601">
      <w:pPr>
        <w:jc w:val="center"/>
        <w:outlineLvl w:val="0"/>
        <w:rPr>
          <w:rFonts w:ascii="Tahoma" w:hAnsi="Tahoma" w:cs="Tahoma"/>
          <w:b/>
          <w:color w:val="auto"/>
          <w:sz w:val="28"/>
          <w:szCs w:val="28"/>
        </w:rPr>
      </w:pPr>
    </w:p>
    <w:tbl>
      <w:tblPr>
        <w:tblW w:w="9971" w:type="dxa"/>
        <w:tblCellMar>
          <w:left w:w="70" w:type="dxa"/>
          <w:right w:w="70" w:type="dxa"/>
        </w:tblCellMar>
        <w:tblLook w:val="04A0" w:firstRow="1" w:lastRow="0" w:firstColumn="1" w:lastColumn="0" w:noHBand="0" w:noVBand="1"/>
      </w:tblPr>
      <w:tblGrid>
        <w:gridCol w:w="3256"/>
        <w:gridCol w:w="3029"/>
        <w:gridCol w:w="3686"/>
      </w:tblGrid>
      <w:tr w:rsidR="00C90BC8" w:rsidRPr="00F2338B" w:rsidTr="009F30C6">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rPr>
                <w:rFonts w:ascii="Tahoma" w:eastAsia="Times New Roman" w:hAnsi="Tahoma" w:cs="Tahoma"/>
                <w:b/>
                <w:bCs/>
                <w:sz w:val="20"/>
                <w:szCs w:val="20"/>
              </w:rPr>
            </w:pPr>
            <w:r w:rsidRPr="00C90BC8">
              <w:rPr>
                <w:rFonts w:ascii="Tahoma" w:eastAsia="Times New Roman" w:hAnsi="Tahoma" w:cs="Tahoma"/>
                <w:b/>
                <w:bCs/>
                <w:sz w:val="20"/>
                <w:szCs w:val="20"/>
              </w:rPr>
              <w:t>Konu</w:t>
            </w:r>
          </w:p>
        </w:tc>
        <w:tc>
          <w:tcPr>
            <w:tcW w:w="3029"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b/>
                <w:bCs/>
                <w:sz w:val="20"/>
                <w:szCs w:val="20"/>
              </w:rPr>
            </w:pPr>
            <w:r w:rsidRPr="00C90BC8">
              <w:rPr>
                <w:rFonts w:ascii="Tahoma" w:eastAsia="Times New Roman" w:hAnsi="Tahoma" w:cs="Tahoma"/>
                <w:b/>
                <w:bCs/>
                <w:sz w:val="20"/>
                <w:szCs w:val="20"/>
              </w:rPr>
              <w:t>Bildirme / Beyan Tarihi</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b/>
                <w:bCs/>
                <w:sz w:val="20"/>
                <w:szCs w:val="20"/>
              </w:rPr>
            </w:pPr>
            <w:r w:rsidRPr="00C90BC8">
              <w:rPr>
                <w:rFonts w:ascii="Tahoma" w:eastAsia="Times New Roman" w:hAnsi="Tahoma" w:cs="Tahoma"/>
                <w:b/>
                <w:bCs/>
                <w:sz w:val="20"/>
                <w:szCs w:val="20"/>
              </w:rPr>
              <w:t>Ödeme Tarihi</w:t>
            </w:r>
          </w:p>
        </w:tc>
      </w:tr>
      <w:tr w:rsidR="00C90BC8" w:rsidRPr="00F2338B" w:rsidTr="009F30C6">
        <w:trPr>
          <w:trHeight w:val="15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C90BC8" w:rsidRPr="00C90BC8" w:rsidRDefault="00C90BC8" w:rsidP="00F2338B">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Maliye Bakanlığı, Gümrük Ve Ticaret Bakanlığı, İl Özel İdareleri Ve Belediyelere Olan Ve Kapsama Giren Kesinleşmiş Borçlar</w:t>
            </w:r>
          </w:p>
        </w:tc>
        <w:tc>
          <w:tcPr>
            <w:tcW w:w="3029" w:type="dxa"/>
            <w:tcBorders>
              <w:top w:val="nil"/>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650B59">
              <w:rPr>
                <w:rFonts w:ascii="Tahoma" w:eastAsia="Times New Roman" w:hAnsi="Tahoma" w:cs="Tahoma"/>
                <w:b/>
                <w:sz w:val="20"/>
                <w:szCs w:val="20"/>
              </w:rPr>
              <w:t>Temmuz 2018</w:t>
            </w:r>
            <w:r w:rsidRPr="00C90BC8">
              <w:rPr>
                <w:rFonts w:ascii="Tahoma" w:eastAsia="Times New Roman" w:hAnsi="Tahoma" w:cs="Tahoma"/>
                <w:sz w:val="20"/>
                <w:szCs w:val="20"/>
              </w:rPr>
              <w:t xml:space="preserve"> Ayının Sonuna Kadar</w:t>
            </w:r>
          </w:p>
        </w:tc>
        <w:tc>
          <w:tcPr>
            <w:tcW w:w="3686" w:type="dxa"/>
            <w:tcBorders>
              <w:top w:val="nil"/>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Peşin Ödemede </w:t>
            </w:r>
            <w:r w:rsidRPr="00C90BC8">
              <w:rPr>
                <w:rFonts w:ascii="Tahoma" w:eastAsia="Times New Roman" w:hAnsi="Tahoma" w:cs="Tahoma"/>
                <w:b/>
                <w:bCs/>
                <w:sz w:val="20"/>
                <w:szCs w:val="20"/>
                <w:u w:val="single"/>
              </w:rPr>
              <w:t xml:space="preserve">Eylül 2018 </w:t>
            </w:r>
            <w:r w:rsidRPr="00C90BC8">
              <w:rPr>
                <w:rFonts w:ascii="Tahoma" w:eastAsia="Times New Roman" w:hAnsi="Tahoma" w:cs="Tahoma"/>
                <w:sz w:val="20"/>
                <w:szCs w:val="20"/>
              </w:rPr>
              <w:t>Ayı Sonuna Kadar,</w:t>
            </w:r>
            <w:r w:rsidRPr="00C90BC8">
              <w:rPr>
                <w:rFonts w:ascii="Tahoma" w:eastAsia="Times New Roman" w:hAnsi="Tahoma" w:cs="Tahoma"/>
                <w:sz w:val="20"/>
                <w:szCs w:val="20"/>
              </w:rPr>
              <w:br/>
              <w:t xml:space="preserve">Taksitle Ödemede </w:t>
            </w:r>
            <w:r w:rsidRPr="00C90BC8">
              <w:rPr>
                <w:rFonts w:ascii="Tahoma" w:eastAsia="Times New Roman" w:hAnsi="Tahoma" w:cs="Tahoma"/>
                <w:b/>
                <w:bCs/>
                <w:sz w:val="20"/>
                <w:szCs w:val="20"/>
                <w:u w:val="single"/>
              </w:rPr>
              <w:t>İlk Taksit Eylül 2018</w:t>
            </w:r>
            <w:r w:rsidRPr="00C90BC8">
              <w:rPr>
                <w:rFonts w:ascii="Tahoma" w:eastAsia="Times New Roman" w:hAnsi="Tahoma" w:cs="Tahoma"/>
                <w:sz w:val="20"/>
                <w:szCs w:val="20"/>
              </w:rPr>
              <w:t xml:space="preserve"> Ayı</w:t>
            </w:r>
            <w:r w:rsidR="00316A00">
              <w:rPr>
                <w:rFonts w:ascii="Tahoma" w:eastAsia="Times New Roman" w:hAnsi="Tahoma" w:cs="Tahoma"/>
                <w:sz w:val="20"/>
                <w:szCs w:val="20"/>
              </w:rPr>
              <w:t>ndan Başlamak Üzere</w:t>
            </w:r>
            <w:r w:rsidRPr="00C90BC8">
              <w:rPr>
                <w:rFonts w:ascii="Tahoma" w:eastAsia="Times New Roman" w:hAnsi="Tahoma" w:cs="Tahoma"/>
                <w:sz w:val="20"/>
                <w:szCs w:val="20"/>
              </w:rPr>
              <w:t xml:space="preserve">, </w:t>
            </w:r>
            <w:r w:rsidRPr="00C90BC8">
              <w:rPr>
                <w:rFonts w:ascii="Tahoma" w:eastAsia="Times New Roman" w:hAnsi="Tahoma" w:cs="Tahoma"/>
                <w:sz w:val="20"/>
                <w:szCs w:val="20"/>
              </w:rPr>
              <w:br/>
              <w:t>Kalan Taksitler</w:t>
            </w:r>
            <w:r w:rsidRPr="00C90BC8">
              <w:rPr>
                <w:rFonts w:ascii="Tahoma" w:eastAsia="Times New Roman" w:hAnsi="Tahoma" w:cs="Tahoma"/>
                <w:b/>
                <w:bCs/>
                <w:sz w:val="20"/>
                <w:szCs w:val="20"/>
                <w:u w:val="single"/>
              </w:rPr>
              <w:t xml:space="preserve"> İkişer Aylık</w:t>
            </w:r>
            <w:r w:rsidRPr="00C90BC8">
              <w:rPr>
                <w:rFonts w:ascii="Tahoma" w:eastAsia="Times New Roman" w:hAnsi="Tahoma" w:cs="Tahoma"/>
                <w:sz w:val="20"/>
                <w:szCs w:val="20"/>
              </w:rPr>
              <w:t xml:space="preserve"> Dönemler Halinde </w:t>
            </w:r>
            <w:r w:rsidRPr="00C90BC8">
              <w:rPr>
                <w:rFonts w:ascii="Tahoma" w:eastAsia="Times New Roman" w:hAnsi="Tahoma" w:cs="Tahoma"/>
                <w:b/>
                <w:bCs/>
                <w:sz w:val="20"/>
                <w:szCs w:val="20"/>
                <w:u w:val="single"/>
              </w:rPr>
              <w:t>Azami</w:t>
            </w:r>
            <w:r w:rsidRPr="00C90BC8">
              <w:rPr>
                <w:rFonts w:ascii="Tahoma" w:eastAsia="Times New Roman" w:hAnsi="Tahoma" w:cs="Tahoma"/>
                <w:sz w:val="20"/>
                <w:szCs w:val="20"/>
              </w:rPr>
              <w:t xml:space="preserve"> </w:t>
            </w:r>
            <w:r w:rsidRPr="00C90BC8">
              <w:rPr>
                <w:rFonts w:ascii="Tahoma" w:eastAsia="Times New Roman" w:hAnsi="Tahoma" w:cs="Tahoma"/>
                <w:b/>
                <w:bCs/>
                <w:sz w:val="20"/>
                <w:szCs w:val="20"/>
                <w:u w:val="single"/>
              </w:rPr>
              <w:t>18 Eşit Taksitte</w:t>
            </w:r>
            <w:r w:rsidRPr="00C90BC8">
              <w:rPr>
                <w:rFonts w:ascii="Tahoma" w:eastAsia="Times New Roman" w:hAnsi="Tahoma" w:cs="Tahoma"/>
                <w:sz w:val="20"/>
                <w:szCs w:val="20"/>
              </w:rPr>
              <w:t xml:space="preserve"> Ödenebilecektir.</w:t>
            </w:r>
          </w:p>
        </w:tc>
      </w:tr>
      <w:tr w:rsidR="00C90BC8" w:rsidRPr="00F2338B" w:rsidTr="009F30C6">
        <w:trPr>
          <w:trHeight w:val="12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C90BC8" w:rsidRPr="00C90BC8" w:rsidRDefault="00C90BC8" w:rsidP="00F2338B">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Sosyal Güvenlik Kurumuna Olan Ve Kapsama Giren Kesinleşmiş Borçlar</w:t>
            </w:r>
          </w:p>
        </w:tc>
        <w:tc>
          <w:tcPr>
            <w:tcW w:w="3029" w:type="dxa"/>
            <w:tcBorders>
              <w:top w:val="nil"/>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650B59">
              <w:rPr>
                <w:rFonts w:ascii="Tahoma" w:eastAsia="Times New Roman" w:hAnsi="Tahoma" w:cs="Tahoma"/>
                <w:b/>
                <w:sz w:val="20"/>
                <w:szCs w:val="20"/>
              </w:rPr>
              <w:t>Temmuz 2018</w:t>
            </w:r>
            <w:r w:rsidRPr="00C90BC8">
              <w:rPr>
                <w:rFonts w:ascii="Tahoma" w:eastAsia="Times New Roman" w:hAnsi="Tahoma" w:cs="Tahoma"/>
                <w:sz w:val="20"/>
                <w:szCs w:val="20"/>
              </w:rPr>
              <w:t xml:space="preserve"> Ayının Sonuna Kadar</w:t>
            </w:r>
          </w:p>
        </w:tc>
        <w:tc>
          <w:tcPr>
            <w:tcW w:w="3686" w:type="dxa"/>
            <w:tcBorders>
              <w:top w:val="nil"/>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Peşin Ödemede </w:t>
            </w:r>
            <w:r w:rsidR="005D2F4E">
              <w:rPr>
                <w:rFonts w:ascii="Tahoma" w:eastAsia="Times New Roman" w:hAnsi="Tahoma" w:cs="Tahoma"/>
                <w:b/>
                <w:bCs/>
                <w:sz w:val="20"/>
                <w:szCs w:val="20"/>
                <w:u w:val="single"/>
              </w:rPr>
              <w:t>Ağustos</w:t>
            </w:r>
            <w:r w:rsidRPr="00C90BC8">
              <w:rPr>
                <w:rFonts w:ascii="Tahoma" w:eastAsia="Times New Roman" w:hAnsi="Tahoma" w:cs="Tahoma"/>
                <w:b/>
                <w:bCs/>
                <w:sz w:val="20"/>
                <w:szCs w:val="20"/>
                <w:u w:val="single"/>
              </w:rPr>
              <w:t xml:space="preserve"> 2018 Ayı</w:t>
            </w:r>
            <w:r w:rsidRPr="00C90BC8">
              <w:rPr>
                <w:rFonts w:ascii="Tahoma" w:eastAsia="Times New Roman" w:hAnsi="Tahoma" w:cs="Tahoma"/>
                <w:sz w:val="20"/>
                <w:szCs w:val="20"/>
              </w:rPr>
              <w:t xml:space="preserve"> Sonuna Kadar,</w:t>
            </w:r>
            <w:r w:rsidRPr="00C90BC8">
              <w:rPr>
                <w:rFonts w:ascii="Tahoma" w:eastAsia="Times New Roman" w:hAnsi="Tahoma" w:cs="Tahoma"/>
                <w:sz w:val="20"/>
                <w:szCs w:val="20"/>
              </w:rPr>
              <w:br/>
              <w:t xml:space="preserve">Taksitle Ödemede </w:t>
            </w:r>
            <w:r w:rsidRPr="00C90BC8">
              <w:rPr>
                <w:rFonts w:ascii="Tahoma" w:eastAsia="Times New Roman" w:hAnsi="Tahoma" w:cs="Tahoma"/>
                <w:b/>
                <w:bCs/>
                <w:sz w:val="20"/>
                <w:szCs w:val="20"/>
                <w:u w:val="single"/>
              </w:rPr>
              <w:t>İlk Taksit</w:t>
            </w:r>
            <w:r w:rsidRPr="00C90BC8">
              <w:rPr>
                <w:rFonts w:ascii="Tahoma" w:eastAsia="Times New Roman" w:hAnsi="Tahoma" w:cs="Tahoma"/>
                <w:sz w:val="20"/>
                <w:szCs w:val="20"/>
              </w:rPr>
              <w:t xml:space="preserve"> </w:t>
            </w:r>
            <w:r w:rsidR="00627500">
              <w:rPr>
                <w:rFonts w:ascii="Tahoma" w:eastAsia="Times New Roman" w:hAnsi="Tahoma" w:cs="Tahoma"/>
                <w:b/>
                <w:bCs/>
                <w:sz w:val="20"/>
                <w:szCs w:val="20"/>
                <w:u w:val="single"/>
              </w:rPr>
              <w:t xml:space="preserve">Ağustos </w:t>
            </w:r>
            <w:r w:rsidRPr="00C90BC8">
              <w:rPr>
                <w:rFonts w:ascii="Tahoma" w:eastAsia="Times New Roman" w:hAnsi="Tahoma" w:cs="Tahoma"/>
                <w:b/>
                <w:bCs/>
                <w:sz w:val="20"/>
                <w:szCs w:val="20"/>
                <w:u w:val="single"/>
              </w:rPr>
              <w:t>2018</w:t>
            </w:r>
            <w:r w:rsidRPr="00C90BC8">
              <w:rPr>
                <w:rFonts w:ascii="Tahoma" w:eastAsia="Times New Roman" w:hAnsi="Tahoma" w:cs="Tahoma"/>
                <w:sz w:val="20"/>
                <w:szCs w:val="20"/>
              </w:rPr>
              <w:t xml:space="preserve"> </w:t>
            </w:r>
            <w:r w:rsidR="006E1103">
              <w:rPr>
                <w:rFonts w:ascii="Tahoma" w:eastAsia="Times New Roman" w:hAnsi="Tahoma" w:cs="Tahoma"/>
                <w:sz w:val="20"/>
                <w:szCs w:val="20"/>
              </w:rPr>
              <w:t>Ayından Başlamak Üzere</w:t>
            </w:r>
            <w:r w:rsidRPr="00C90BC8">
              <w:rPr>
                <w:rFonts w:ascii="Tahoma" w:eastAsia="Times New Roman" w:hAnsi="Tahoma" w:cs="Tahoma"/>
                <w:sz w:val="20"/>
                <w:szCs w:val="20"/>
              </w:rPr>
              <w:t xml:space="preserve">, </w:t>
            </w:r>
            <w:r w:rsidRPr="00C90BC8">
              <w:rPr>
                <w:rFonts w:ascii="Tahoma" w:eastAsia="Times New Roman" w:hAnsi="Tahoma" w:cs="Tahoma"/>
                <w:sz w:val="20"/>
                <w:szCs w:val="20"/>
              </w:rPr>
              <w:br/>
              <w:t xml:space="preserve">Kalan Taksitler </w:t>
            </w:r>
            <w:r w:rsidRPr="00C90BC8">
              <w:rPr>
                <w:rFonts w:ascii="Tahoma" w:eastAsia="Times New Roman" w:hAnsi="Tahoma" w:cs="Tahoma"/>
                <w:b/>
                <w:bCs/>
                <w:sz w:val="20"/>
                <w:szCs w:val="20"/>
                <w:u w:val="single"/>
              </w:rPr>
              <w:t>İkişer Aylık</w:t>
            </w:r>
            <w:r w:rsidRPr="00C90BC8">
              <w:rPr>
                <w:rFonts w:ascii="Tahoma" w:eastAsia="Times New Roman" w:hAnsi="Tahoma" w:cs="Tahoma"/>
                <w:sz w:val="20"/>
                <w:szCs w:val="20"/>
              </w:rPr>
              <w:t xml:space="preserve"> Dönemler Halinde </w:t>
            </w:r>
            <w:r w:rsidRPr="00C90BC8">
              <w:rPr>
                <w:rFonts w:ascii="Tahoma" w:eastAsia="Times New Roman" w:hAnsi="Tahoma" w:cs="Tahoma"/>
                <w:b/>
                <w:bCs/>
                <w:sz w:val="20"/>
                <w:szCs w:val="20"/>
                <w:u w:val="single"/>
              </w:rPr>
              <w:t>Azami 18 Eşit</w:t>
            </w:r>
            <w:r w:rsidRPr="00C90BC8">
              <w:rPr>
                <w:rFonts w:ascii="Tahoma" w:eastAsia="Times New Roman" w:hAnsi="Tahoma" w:cs="Tahoma"/>
                <w:sz w:val="20"/>
                <w:szCs w:val="20"/>
              </w:rPr>
              <w:t xml:space="preserve"> Taksitte Ödenebilecektir.</w:t>
            </w:r>
          </w:p>
        </w:tc>
      </w:tr>
      <w:tr w:rsidR="008F16B5" w:rsidRPr="00F2338B" w:rsidTr="009F30C6">
        <w:trPr>
          <w:trHeight w:val="12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8F16B5" w:rsidRPr="00C90BC8" w:rsidRDefault="008F16B5" w:rsidP="008F16B5">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Kesinleşmemiş Veya Dava Aşamasında Bulunan Alacaklar</w:t>
            </w:r>
          </w:p>
        </w:tc>
        <w:tc>
          <w:tcPr>
            <w:tcW w:w="3029" w:type="dxa"/>
            <w:tcBorders>
              <w:top w:val="nil"/>
              <w:left w:val="nil"/>
              <w:bottom w:val="single" w:sz="4" w:space="0" w:color="auto"/>
              <w:right w:val="single" w:sz="4" w:space="0" w:color="auto"/>
            </w:tcBorders>
            <w:shd w:val="clear" w:color="auto" w:fill="auto"/>
            <w:vAlign w:val="bottom"/>
            <w:hideMark/>
          </w:tcPr>
          <w:p w:rsidR="008F16B5" w:rsidRPr="00C90BC8" w:rsidRDefault="008F16B5" w:rsidP="008F16B5">
            <w:pPr>
              <w:spacing w:after="0" w:line="240" w:lineRule="auto"/>
              <w:jc w:val="center"/>
              <w:rPr>
                <w:rFonts w:ascii="Tahoma" w:eastAsia="Times New Roman" w:hAnsi="Tahoma" w:cs="Tahoma"/>
                <w:sz w:val="20"/>
                <w:szCs w:val="20"/>
              </w:rPr>
            </w:pPr>
            <w:r w:rsidRPr="00650B59">
              <w:rPr>
                <w:rFonts w:ascii="Tahoma" w:eastAsia="Times New Roman" w:hAnsi="Tahoma" w:cs="Tahoma"/>
                <w:b/>
                <w:sz w:val="20"/>
                <w:szCs w:val="20"/>
              </w:rPr>
              <w:t>Temmuz 2018</w:t>
            </w:r>
            <w:r w:rsidRPr="00C90BC8">
              <w:rPr>
                <w:rFonts w:ascii="Tahoma" w:eastAsia="Times New Roman" w:hAnsi="Tahoma" w:cs="Tahoma"/>
                <w:sz w:val="20"/>
                <w:szCs w:val="20"/>
              </w:rPr>
              <w:t xml:space="preserve"> Ayının Sonuna Kadar</w:t>
            </w:r>
          </w:p>
        </w:tc>
        <w:tc>
          <w:tcPr>
            <w:tcW w:w="3686" w:type="dxa"/>
            <w:tcBorders>
              <w:top w:val="nil"/>
              <w:left w:val="nil"/>
              <w:bottom w:val="single" w:sz="4" w:space="0" w:color="auto"/>
              <w:right w:val="single" w:sz="4" w:space="0" w:color="auto"/>
            </w:tcBorders>
            <w:shd w:val="clear" w:color="auto" w:fill="auto"/>
            <w:vAlign w:val="bottom"/>
            <w:hideMark/>
          </w:tcPr>
          <w:p w:rsidR="008F16B5" w:rsidRPr="00C90BC8" w:rsidRDefault="008F16B5" w:rsidP="008F16B5">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Peşin Ödemede </w:t>
            </w:r>
            <w:r w:rsidRPr="00C90BC8">
              <w:rPr>
                <w:rFonts w:ascii="Tahoma" w:eastAsia="Times New Roman" w:hAnsi="Tahoma" w:cs="Tahoma"/>
                <w:b/>
                <w:bCs/>
                <w:sz w:val="20"/>
                <w:szCs w:val="20"/>
                <w:u w:val="single"/>
              </w:rPr>
              <w:t xml:space="preserve">Eylül 2018 </w:t>
            </w:r>
            <w:r w:rsidRPr="00C90BC8">
              <w:rPr>
                <w:rFonts w:ascii="Tahoma" w:eastAsia="Times New Roman" w:hAnsi="Tahoma" w:cs="Tahoma"/>
                <w:sz w:val="20"/>
                <w:szCs w:val="20"/>
              </w:rPr>
              <w:t>Ayı Sonuna Kadar,</w:t>
            </w:r>
            <w:r w:rsidRPr="00C90BC8">
              <w:rPr>
                <w:rFonts w:ascii="Tahoma" w:eastAsia="Times New Roman" w:hAnsi="Tahoma" w:cs="Tahoma"/>
                <w:sz w:val="20"/>
                <w:szCs w:val="20"/>
              </w:rPr>
              <w:br/>
              <w:t xml:space="preserve">Taksitle Ödemede </w:t>
            </w:r>
            <w:r w:rsidRPr="00C90BC8">
              <w:rPr>
                <w:rFonts w:ascii="Tahoma" w:eastAsia="Times New Roman" w:hAnsi="Tahoma" w:cs="Tahoma"/>
                <w:b/>
                <w:bCs/>
                <w:sz w:val="20"/>
                <w:szCs w:val="20"/>
                <w:u w:val="single"/>
              </w:rPr>
              <w:t>İlk Taksit Eylül 2018</w:t>
            </w:r>
            <w:r w:rsidRPr="00C90BC8">
              <w:rPr>
                <w:rFonts w:ascii="Tahoma" w:eastAsia="Times New Roman" w:hAnsi="Tahoma" w:cs="Tahoma"/>
                <w:sz w:val="20"/>
                <w:szCs w:val="20"/>
              </w:rPr>
              <w:t xml:space="preserve"> Ayı</w:t>
            </w:r>
            <w:r>
              <w:rPr>
                <w:rFonts w:ascii="Tahoma" w:eastAsia="Times New Roman" w:hAnsi="Tahoma" w:cs="Tahoma"/>
                <w:sz w:val="20"/>
                <w:szCs w:val="20"/>
              </w:rPr>
              <w:t>ndan Başlamak Üzere</w:t>
            </w:r>
            <w:r w:rsidRPr="00C90BC8">
              <w:rPr>
                <w:rFonts w:ascii="Tahoma" w:eastAsia="Times New Roman" w:hAnsi="Tahoma" w:cs="Tahoma"/>
                <w:sz w:val="20"/>
                <w:szCs w:val="20"/>
              </w:rPr>
              <w:t xml:space="preserve">, </w:t>
            </w:r>
            <w:r w:rsidRPr="00C90BC8">
              <w:rPr>
                <w:rFonts w:ascii="Tahoma" w:eastAsia="Times New Roman" w:hAnsi="Tahoma" w:cs="Tahoma"/>
                <w:sz w:val="20"/>
                <w:szCs w:val="20"/>
              </w:rPr>
              <w:br/>
              <w:t>Kalan Taksitler</w:t>
            </w:r>
            <w:r w:rsidRPr="00C90BC8">
              <w:rPr>
                <w:rFonts w:ascii="Tahoma" w:eastAsia="Times New Roman" w:hAnsi="Tahoma" w:cs="Tahoma"/>
                <w:b/>
                <w:bCs/>
                <w:sz w:val="20"/>
                <w:szCs w:val="20"/>
                <w:u w:val="single"/>
              </w:rPr>
              <w:t xml:space="preserve"> İkişer Aylık</w:t>
            </w:r>
            <w:r w:rsidRPr="00C90BC8">
              <w:rPr>
                <w:rFonts w:ascii="Tahoma" w:eastAsia="Times New Roman" w:hAnsi="Tahoma" w:cs="Tahoma"/>
                <w:sz w:val="20"/>
                <w:szCs w:val="20"/>
              </w:rPr>
              <w:t xml:space="preserve"> Dönemler Halinde </w:t>
            </w:r>
            <w:r w:rsidRPr="00C90BC8">
              <w:rPr>
                <w:rFonts w:ascii="Tahoma" w:eastAsia="Times New Roman" w:hAnsi="Tahoma" w:cs="Tahoma"/>
                <w:b/>
                <w:bCs/>
                <w:sz w:val="20"/>
                <w:szCs w:val="20"/>
                <w:u w:val="single"/>
              </w:rPr>
              <w:t>Azami</w:t>
            </w:r>
            <w:r w:rsidRPr="00C90BC8">
              <w:rPr>
                <w:rFonts w:ascii="Tahoma" w:eastAsia="Times New Roman" w:hAnsi="Tahoma" w:cs="Tahoma"/>
                <w:sz w:val="20"/>
                <w:szCs w:val="20"/>
              </w:rPr>
              <w:t xml:space="preserve"> </w:t>
            </w:r>
            <w:r w:rsidRPr="00C90BC8">
              <w:rPr>
                <w:rFonts w:ascii="Tahoma" w:eastAsia="Times New Roman" w:hAnsi="Tahoma" w:cs="Tahoma"/>
                <w:b/>
                <w:bCs/>
                <w:sz w:val="20"/>
                <w:szCs w:val="20"/>
                <w:u w:val="single"/>
              </w:rPr>
              <w:t>18 Eşit Taksitte</w:t>
            </w:r>
            <w:r w:rsidRPr="00C90BC8">
              <w:rPr>
                <w:rFonts w:ascii="Tahoma" w:eastAsia="Times New Roman" w:hAnsi="Tahoma" w:cs="Tahoma"/>
                <w:sz w:val="20"/>
                <w:szCs w:val="20"/>
              </w:rPr>
              <w:t xml:space="preserve"> Ödenebilecektir.</w:t>
            </w:r>
          </w:p>
        </w:tc>
      </w:tr>
      <w:tr w:rsidR="008F16B5" w:rsidRPr="00F2338B" w:rsidTr="009F30C6">
        <w:trPr>
          <w:trHeight w:val="15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8F16B5" w:rsidRPr="00C90BC8" w:rsidRDefault="008F16B5" w:rsidP="008F16B5">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İnceleme Ve Tarhiyat Safhasında Bulunan İşlemler</w:t>
            </w:r>
          </w:p>
        </w:tc>
        <w:tc>
          <w:tcPr>
            <w:tcW w:w="3029" w:type="dxa"/>
            <w:tcBorders>
              <w:top w:val="nil"/>
              <w:left w:val="nil"/>
              <w:bottom w:val="single" w:sz="4" w:space="0" w:color="auto"/>
              <w:right w:val="single" w:sz="4" w:space="0" w:color="auto"/>
            </w:tcBorders>
            <w:shd w:val="clear" w:color="auto" w:fill="auto"/>
            <w:vAlign w:val="bottom"/>
            <w:hideMark/>
          </w:tcPr>
          <w:p w:rsidR="008F16B5" w:rsidRPr="00C90BC8" w:rsidRDefault="008F16B5" w:rsidP="008F16B5">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İhbarnamenin Tebliğ Tar</w:t>
            </w:r>
            <w:r w:rsidRPr="00F2338B">
              <w:rPr>
                <w:rFonts w:ascii="Tahoma" w:eastAsia="Times New Roman" w:hAnsi="Tahoma" w:cs="Tahoma"/>
                <w:sz w:val="20"/>
                <w:szCs w:val="20"/>
              </w:rPr>
              <w:t>i</w:t>
            </w:r>
            <w:r w:rsidRPr="00C90BC8">
              <w:rPr>
                <w:rFonts w:ascii="Tahoma" w:eastAsia="Times New Roman" w:hAnsi="Tahoma" w:cs="Tahoma"/>
                <w:sz w:val="20"/>
                <w:szCs w:val="20"/>
              </w:rPr>
              <w:t>hinden İtibaren 30 Gün İçinde</w:t>
            </w:r>
          </w:p>
        </w:tc>
        <w:tc>
          <w:tcPr>
            <w:tcW w:w="3686" w:type="dxa"/>
            <w:tcBorders>
              <w:top w:val="nil"/>
              <w:left w:val="nil"/>
              <w:bottom w:val="single" w:sz="4" w:space="0" w:color="auto"/>
              <w:right w:val="single" w:sz="4" w:space="0" w:color="auto"/>
            </w:tcBorders>
            <w:shd w:val="clear" w:color="auto" w:fill="auto"/>
            <w:vAlign w:val="bottom"/>
            <w:hideMark/>
          </w:tcPr>
          <w:p w:rsidR="008F16B5" w:rsidRPr="00C90BC8" w:rsidRDefault="008F16B5" w:rsidP="008F16B5">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İlk Taksit İhbarnamenin Tebliğini İzleyen Aydan Başlamak Üzere </w:t>
            </w:r>
            <w:r w:rsidRPr="00C90BC8">
              <w:rPr>
                <w:rFonts w:ascii="Tahoma" w:eastAsia="Times New Roman" w:hAnsi="Tahoma" w:cs="Tahoma"/>
                <w:b/>
                <w:bCs/>
                <w:sz w:val="20"/>
                <w:szCs w:val="20"/>
                <w:u w:val="single"/>
              </w:rPr>
              <w:t>İkişer Aylık</w:t>
            </w:r>
            <w:r w:rsidRPr="00C90BC8">
              <w:rPr>
                <w:rFonts w:ascii="Tahoma" w:eastAsia="Times New Roman" w:hAnsi="Tahoma" w:cs="Tahoma"/>
                <w:sz w:val="20"/>
                <w:szCs w:val="20"/>
              </w:rPr>
              <w:t xml:space="preserve"> Dönemler Halinde </w:t>
            </w:r>
            <w:r w:rsidRPr="00C90BC8">
              <w:rPr>
                <w:rFonts w:ascii="Tahoma" w:eastAsia="Times New Roman" w:hAnsi="Tahoma" w:cs="Tahoma"/>
                <w:b/>
                <w:bCs/>
                <w:sz w:val="20"/>
                <w:szCs w:val="20"/>
                <w:u w:val="single"/>
              </w:rPr>
              <w:t>6 Eşit</w:t>
            </w:r>
            <w:r w:rsidRPr="00C90BC8">
              <w:rPr>
                <w:rFonts w:ascii="Tahoma" w:eastAsia="Times New Roman" w:hAnsi="Tahoma" w:cs="Tahoma"/>
                <w:sz w:val="20"/>
                <w:szCs w:val="20"/>
              </w:rPr>
              <w:t xml:space="preserve"> Taksitte Ödenecektir.</w:t>
            </w:r>
            <w:r w:rsidRPr="00C90BC8">
              <w:rPr>
                <w:rFonts w:ascii="Tahoma" w:eastAsia="Times New Roman" w:hAnsi="Tahoma" w:cs="Tahoma"/>
                <w:sz w:val="20"/>
                <w:szCs w:val="20"/>
              </w:rPr>
              <w:br/>
            </w:r>
            <w:r w:rsidRPr="00C90BC8">
              <w:rPr>
                <w:rFonts w:ascii="Tahoma" w:eastAsia="Times New Roman" w:hAnsi="Tahoma" w:cs="Tahoma"/>
                <w:b/>
                <w:bCs/>
                <w:sz w:val="20"/>
                <w:szCs w:val="20"/>
                <w:u w:val="single"/>
              </w:rPr>
              <w:t>31 Temmuz 2018 Tarihine Kadar Tebliğ Edilen İhbar</w:t>
            </w:r>
            <w:r w:rsidRPr="00F2338B">
              <w:rPr>
                <w:rFonts w:ascii="Tahoma" w:eastAsia="Times New Roman" w:hAnsi="Tahoma" w:cs="Tahoma"/>
                <w:b/>
                <w:bCs/>
                <w:sz w:val="20"/>
                <w:szCs w:val="20"/>
                <w:u w:val="single"/>
              </w:rPr>
              <w:t>na</w:t>
            </w:r>
            <w:r w:rsidRPr="00C90BC8">
              <w:rPr>
                <w:rFonts w:ascii="Tahoma" w:eastAsia="Times New Roman" w:hAnsi="Tahoma" w:cs="Tahoma"/>
                <w:b/>
                <w:bCs/>
                <w:sz w:val="20"/>
                <w:szCs w:val="20"/>
                <w:u w:val="single"/>
              </w:rPr>
              <w:t xml:space="preserve">meler İçin İlk </w:t>
            </w:r>
            <w:proofErr w:type="gramStart"/>
            <w:r w:rsidRPr="00C90BC8">
              <w:rPr>
                <w:rFonts w:ascii="Tahoma" w:eastAsia="Times New Roman" w:hAnsi="Tahoma" w:cs="Tahoma"/>
                <w:b/>
                <w:bCs/>
                <w:sz w:val="20"/>
                <w:szCs w:val="20"/>
                <w:u w:val="single"/>
              </w:rPr>
              <w:t>Taksitini  Eylül</w:t>
            </w:r>
            <w:proofErr w:type="gramEnd"/>
            <w:r w:rsidRPr="00C90BC8">
              <w:rPr>
                <w:rFonts w:ascii="Tahoma" w:eastAsia="Times New Roman" w:hAnsi="Tahoma" w:cs="Tahoma"/>
                <w:b/>
                <w:bCs/>
                <w:sz w:val="20"/>
                <w:szCs w:val="20"/>
                <w:u w:val="single"/>
              </w:rPr>
              <w:t xml:space="preserve"> 2018 Tarihi Olmak Üzere İkişer Aylık Dönemler Halinde Altı Eşit Taksitte Ödemeleri Gerekir</w:t>
            </w:r>
            <w:r w:rsidRPr="00C90BC8">
              <w:rPr>
                <w:rFonts w:ascii="Tahoma" w:eastAsia="Times New Roman" w:hAnsi="Tahoma" w:cs="Tahoma"/>
                <w:sz w:val="20"/>
                <w:szCs w:val="20"/>
              </w:rPr>
              <w:t>.</w:t>
            </w:r>
          </w:p>
        </w:tc>
      </w:tr>
      <w:tr w:rsidR="008F16B5" w:rsidRPr="00F2338B" w:rsidTr="009F30C6">
        <w:trPr>
          <w:trHeight w:val="12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8F16B5" w:rsidRPr="00C90BC8" w:rsidRDefault="008F16B5" w:rsidP="008F16B5">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Pişmanlıkla Veya Kendiliğinden Beyan</w:t>
            </w:r>
          </w:p>
        </w:tc>
        <w:tc>
          <w:tcPr>
            <w:tcW w:w="3029" w:type="dxa"/>
            <w:tcBorders>
              <w:top w:val="nil"/>
              <w:left w:val="nil"/>
              <w:bottom w:val="single" w:sz="4" w:space="0" w:color="auto"/>
              <w:right w:val="single" w:sz="4" w:space="0" w:color="auto"/>
            </w:tcBorders>
            <w:shd w:val="clear" w:color="auto" w:fill="auto"/>
            <w:vAlign w:val="bottom"/>
            <w:hideMark/>
          </w:tcPr>
          <w:p w:rsidR="008F16B5" w:rsidRPr="00C90BC8" w:rsidRDefault="008F16B5" w:rsidP="008F16B5">
            <w:pPr>
              <w:spacing w:after="0" w:line="240" w:lineRule="auto"/>
              <w:jc w:val="center"/>
              <w:rPr>
                <w:rFonts w:ascii="Tahoma" w:eastAsia="Times New Roman" w:hAnsi="Tahoma" w:cs="Tahoma"/>
                <w:sz w:val="20"/>
                <w:szCs w:val="20"/>
              </w:rPr>
            </w:pPr>
            <w:r w:rsidRPr="00650B59">
              <w:rPr>
                <w:rFonts w:ascii="Tahoma" w:eastAsia="Times New Roman" w:hAnsi="Tahoma" w:cs="Tahoma"/>
                <w:b/>
                <w:sz w:val="20"/>
                <w:szCs w:val="20"/>
              </w:rPr>
              <w:t>Temmuz 2018</w:t>
            </w:r>
            <w:r w:rsidRPr="00C90BC8">
              <w:rPr>
                <w:rFonts w:ascii="Tahoma" w:eastAsia="Times New Roman" w:hAnsi="Tahoma" w:cs="Tahoma"/>
                <w:sz w:val="20"/>
                <w:szCs w:val="20"/>
              </w:rPr>
              <w:t xml:space="preserve"> Ayı Sonuna Kadar</w:t>
            </w:r>
          </w:p>
        </w:tc>
        <w:tc>
          <w:tcPr>
            <w:tcW w:w="3686" w:type="dxa"/>
            <w:tcBorders>
              <w:top w:val="nil"/>
              <w:left w:val="nil"/>
              <w:bottom w:val="single" w:sz="4" w:space="0" w:color="auto"/>
              <w:right w:val="single" w:sz="4" w:space="0" w:color="auto"/>
            </w:tcBorders>
            <w:shd w:val="clear" w:color="auto" w:fill="auto"/>
            <w:vAlign w:val="bottom"/>
            <w:hideMark/>
          </w:tcPr>
          <w:p w:rsidR="008F16B5" w:rsidRPr="00C90BC8" w:rsidRDefault="00A30818" w:rsidP="008F16B5">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Peşin Ödemede </w:t>
            </w:r>
            <w:r w:rsidRPr="00C90BC8">
              <w:rPr>
                <w:rFonts w:ascii="Tahoma" w:eastAsia="Times New Roman" w:hAnsi="Tahoma" w:cs="Tahoma"/>
                <w:b/>
                <w:bCs/>
                <w:sz w:val="20"/>
                <w:szCs w:val="20"/>
                <w:u w:val="single"/>
              </w:rPr>
              <w:t xml:space="preserve">Eylül 2018 </w:t>
            </w:r>
            <w:r w:rsidRPr="00C90BC8">
              <w:rPr>
                <w:rFonts w:ascii="Tahoma" w:eastAsia="Times New Roman" w:hAnsi="Tahoma" w:cs="Tahoma"/>
                <w:sz w:val="20"/>
                <w:szCs w:val="20"/>
              </w:rPr>
              <w:t>Ayı Sonuna Kadar,</w:t>
            </w:r>
            <w:r w:rsidRPr="00C90BC8">
              <w:rPr>
                <w:rFonts w:ascii="Tahoma" w:eastAsia="Times New Roman" w:hAnsi="Tahoma" w:cs="Tahoma"/>
                <w:sz w:val="20"/>
                <w:szCs w:val="20"/>
              </w:rPr>
              <w:br/>
              <w:t xml:space="preserve">Taksitle Ödemede </w:t>
            </w:r>
            <w:r w:rsidRPr="00C90BC8">
              <w:rPr>
                <w:rFonts w:ascii="Tahoma" w:eastAsia="Times New Roman" w:hAnsi="Tahoma" w:cs="Tahoma"/>
                <w:b/>
                <w:bCs/>
                <w:sz w:val="20"/>
                <w:szCs w:val="20"/>
                <w:u w:val="single"/>
              </w:rPr>
              <w:t>İlk Taksit Eylül 2018</w:t>
            </w:r>
            <w:r w:rsidRPr="00C90BC8">
              <w:rPr>
                <w:rFonts w:ascii="Tahoma" w:eastAsia="Times New Roman" w:hAnsi="Tahoma" w:cs="Tahoma"/>
                <w:sz w:val="20"/>
                <w:szCs w:val="20"/>
              </w:rPr>
              <w:t xml:space="preserve"> Ayı</w:t>
            </w:r>
            <w:r>
              <w:rPr>
                <w:rFonts w:ascii="Tahoma" w:eastAsia="Times New Roman" w:hAnsi="Tahoma" w:cs="Tahoma"/>
                <w:sz w:val="20"/>
                <w:szCs w:val="20"/>
              </w:rPr>
              <w:t>ndan Başlamak Üzere</w:t>
            </w:r>
            <w:r w:rsidRPr="00C90BC8">
              <w:rPr>
                <w:rFonts w:ascii="Tahoma" w:eastAsia="Times New Roman" w:hAnsi="Tahoma" w:cs="Tahoma"/>
                <w:sz w:val="20"/>
                <w:szCs w:val="20"/>
              </w:rPr>
              <w:t xml:space="preserve">, </w:t>
            </w:r>
            <w:r w:rsidRPr="00C90BC8">
              <w:rPr>
                <w:rFonts w:ascii="Tahoma" w:eastAsia="Times New Roman" w:hAnsi="Tahoma" w:cs="Tahoma"/>
                <w:sz w:val="20"/>
                <w:szCs w:val="20"/>
              </w:rPr>
              <w:br/>
              <w:t>Kalan Taksitler</w:t>
            </w:r>
            <w:r w:rsidRPr="00C90BC8">
              <w:rPr>
                <w:rFonts w:ascii="Tahoma" w:eastAsia="Times New Roman" w:hAnsi="Tahoma" w:cs="Tahoma"/>
                <w:b/>
                <w:bCs/>
                <w:sz w:val="20"/>
                <w:szCs w:val="20"/>
                <w:u w:val="single"/>
              </w:rPr>
              <w:t xml:space="preserve"> İkişer Aylık</w:t>
            </w:r>
            <w:r w:rsidRPr="00C90BC8">
              <w:rPr>
                <w:rFonts w:ascii="Tahoma" w:eastAsia="Times New Roman" w:hAnsi="Tahoma" w:cs="Tahoma"/>
                <w:sz w:val="20"/>
                <w:szCs w:val="20"/>
              </w:rPr>
              <w:t xml:space="preserve"> Dönemler Halinde </w:t>
            </w:r>
            <w:r w:rsidRPr="00C90BC8">
              <w:rPr>
                <w:rFonts w:ascii="Tahoma" w:eastAsia="Times New Roman" w:hAnsi="Tahoma" w:cs="Tahoma"/>
                <w:b/>
                <w:bCs/>
                <w:sz w:val="20"/>
                <w:szCs w:val="20"/>
                <w:u w:val="single"/>
              </w:rPr>
              <w:t>Azami</w:t>
            </w:r>
            <w:r w:rsidRPr="00C90BC8">
              <w:rPr>
                <w:rFonts w:ascii="Tahoma" w:eastAsia="Times New Roman" w:hAnsi="Tahoma" w:cs="Tahoma"/>
                <w:sz w:val="20"/>
                <w:szCs w:val="20"/>
              </w:rPr>
              <w:t xml:space="preserve"> </w:t>
            </w:r>
            <w:r w:rsidRPr="00C90BC8">
              <w:rPr>
                <w:rFonts w:ascii="Tahoma" w:eastAsia="Times New Roman" w:hAnsi="Tahoma" w:cs="Tahoma"/>
                <w:b/>
                <w:bCs/>
                <w:sz w:val="20"/>
                <w:szCs w:val="20"/>
                <w:u w:val="single"/>
              </w:rPr>
              <w:t>18 Eşit Taksitte</w:t>
            </w:r>
            <w:r w:rsidRPr="00C90BC8">
              <w:rPr>
                <w:rFonts w:ascii="Tahoma" w:eastAsia="Times New Roman" w:hAnsi="Tahoma" w:cs="Tahoma"/>
                <w:sz w:val="20"/>
                <w:szCs w:val="20"/>
              </w:rPr>
              <w:t xml:space="preserve"> Ödenebilecektir.</w:t>
            </w:r>
          </w:p>
        </w:tc>
      </w:tr>
    </w:tbl>
    <w:p w:rsidR="00C90BC8" w:rsidRDefault="00C90BC8"/>
    <w:p w:rsidR="00C90BC8" w:rsidRDefault="00C90BC8"/>
    <w:p w:rsidR="00C90BC8" w:rsidRDefault="00C90BC8"/>
    <w:p w:rsidR="009F30C6" w:rsidRDefault="009F30C6"/>
    <w:p w:rsidR="00C90BC8" w:rsidRDefault="00C90BC8"/>
    <w:p w:rsidR="00C90BC8" w:rsidRDefault="00C90BC8"/>
    <w:p w:rsidR="00C90BC8" w:rsidRDefault="00C90BC8"/>
    <w:p w:rsidR="00C90BC8" w:rsidRDefault="00C90BC8"/>
    <w:tbl>
      <w:tblPr>
        <w:tblW w:w="10201" w:type="dxa"/>
        <w:tblInd w:w="-289" w:type="dxa"/>
        <w:tblCellMar>
          <w:left w:w="70" w:type="dxa"/>
          <w:right w:w="70" w:type="dxa"/>
        </w:tblCellMar>
        <w:tblLook w:val="04A0" w:firstRow="1" w:lastRow="0" w:firstColumn="1" w:lastColumn="0" w:noHBand="0" w:noVBand="1"/>
      </w:tblPr>
      <w:tblGrid>
        <w:gridCol w:w="3114"/>
        <w:gridCol w:w="3345"/>
        <w:gridCol w:w="3742"/>
      </w:tblGrid>
      <w:tr w:rsidR="00C90BC8" w:rsidRPr="004E7466" w:rsidTr="00B46713">
        <w:trPr>
          <w:trHeight w:val="7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C90BC8" w:rsidRPr="00C90BC8" w:rsidRDefault="00C90BC8" w:rsidP="00C90BC8">
            <w:pPr>
              <w:spacing w:after="0" w:line="240" w:lineRule="auto"/>
              <w:rPr>
                <w:rFonts w:ascii="Tahoma" w:eastAsia="Times New Roman" w:hAnsi="Tahoma" w:cs="Tahoma"/>
                <w:b/>
                <w:bCs/>
                <w:sz w:val="20"/>
                <w:szCs w:val="20"/>
              </w:rPr>
            </w:pPr>
            <w:r w:rsidRPr="00C90BC8">
              <w:rPr>
                <w:rFonts w:ascii="Tahoma" w:eastAsia="Times New Roman" w:hAnsi="Tahoma" w:cs="Tahoma"/>
                <w:b/>
                <w:bCs/>
                <w:sz w:val="20"/>
                <w:szCs w:val="20"/>
              </w:rPr>
              <w:t>Konu</w:t>
            </w:r>
          </w:p>
        </w:tc>
        <w:tc>
          <w:tcPr>
            <w:tcW w:w="3345" w:type="dxa"/>
            <w:tcBorders>
              <w:top w:val="single" w:sz="4" w:space="0" w:color="auto"/>
              <w:left w:val="nil"/>
              <w:bottom w:val="single" w:sz="4" w:space="0" w:color="auto"/>
              <w:right w:val="single" w:sz="4" w:space="0" w:color="auto"/>
            </w:tcBorders>
            <w:shd w:val="clear" w:color="auto" w:fill="auto"/>
            <w:vAlign w:val="bottom"/>
          </w:tcPr>
          <w:p w:rsidR="00C90BC8" w:rsidRPr="00C90BC8" w:rsidRDefault="00C90BC8" w:rsidP="00C90BC8">
            <w:pPr>
              <w:spacing w:after="0" w:line="240" w:lineRule="auto"/>
              <w:jc w:val="center"/>
              <w:rPr>
                <w:rFonts w:ascii="Tahoma" w:eastAsia="Times New Roman" w:hAnsi="Tahoma" w:cs="Tahoma"/>
                <w:b/>
                <w:bCs/>
                <w:sz w:val="20"/>
                <w:szCs w:val="20"/>
              </w:rPr>
            </w:pPr>
            <w:r w:rsidRPr="00C90BC8">
              <w:rPr>
                <w:rFonts w:ascii="Tahoma" w:eastAsia="Times New Roman" w:hAnsi="Tahoma" w:cs="Tahoma"/>
                <w:b/>
                <w:bCs/>
                <w:sz w:val="20"/>
                <w:szCs w:val="20"/>
              </w:rPr>
              <w:t>Bildirme / Beyan Tarihi</w:t>
            </w:r>
          </w:p>
        </w:tc>
        <w:tc>
          <w:tcPr>
            <w:tcW w:w="3742" w:type="dxa"/>
            <w:tcBorders>
              <w:top w:val="single" w:sz="4" w:space="0" w:color="auto"/>
              <w:left w:val="nil"/>
              <w:bottom w:val="single" w:sz="4" w:space="0" w:color="auto"/>
              <w:right w:val="single" w:sz="4" w:space="0" w:color="auto"/>
            </w:tcBorders>
            <w:shd w:val="clear" w:color="auto" w:fill="auto"/>
            <w:vAlign w:val="bottom"/>
          </w:tcPr>
          <w:p w:rsidR="00C90BC8" w:rsidRPr="00C90BC8" w:rsidRDefault="00C90BC8" w:rsidP="00C90BC8">
            <w:pPr>
              <w:spacing w:after="0" w:line="240" w:lineRule="auto"/>
              <w:jc w:val="center"/>
              <w:rPr>
                <w:rFonts w:ascii="Tahoma" w:eastAsia="Times New Roman" w:hAnsi="Tahoma" w:cs="Tahoma"/>
                <w:b/>
                <w:bCs/>
                <w:sz w:val="20"/>
                <w:szCs w:val="20"/>
              </w:rPr>
            </w:pPr>
            <w:r w:rsidRPr="00C90BC8">
              <w:rPr>
                <w:rFonts w:ascii="Tahoma" w:eastAsia="Times New Roman" w:hAnsi="Tahoma" w:cs="Tahoma"/>
                <w:b/>
                <w:bCs/>
                <w:sz w:val="20"/>
                <w:szCs w:val="20"/>
              </w:rPr>
              <w:t>Ödeme Tarihi</w:t>
            </w:r>
          </w:p>
        </w:tc>
      </w:tr>
      <w:tr w:rsidR="00C90BC8" w:rsidRPr="004E7466" w:rsidTr="00B46713">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BC8" w:rsidRPr="00C90BC8" w:rsidRDefault="00C90BC8" w:rsidP="00F2338B">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Matrah Ve Vergi Artırımı</w:t>
            </w:r>
          </w:p>
        </w:tc>
        <w:tc>
          <w:tcPr>
            <w:tcW w:w="3345"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b/>
                <w:bCs/>
                <w:sz w:val="20"/>
                <w:szCs w:val="20"/>
                <w:u w:val="single"/>
              </w:rPr>
              <w:t>Ağustos 2018</w:t>
            </w:r>
            <w:r w:rsidRPr="00C90BC8">
              <w:rPr>
                <w:rFonts w:ascii="Tahoma" w:eastAsia="Times New Roman" w:hAnsi="Tahoma" w:cs="Tahoma"/>
                <w:sz w:val="20"/>
                <w:szCs w:val="20"/>
              </w:rPr>
              <w:t xml:space="preserve"> Ayının Sonuna Kadar</w:t>
            </w: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Peşin Ödemede </w:t>
            </w:r>
            <w:r w:rsidRPr="00C90BC8">
              <w:rPr>
                <w:rFonts w:ascii="Tahoma" w:eastAsia="Times New Roman" w:hAnsi="Tahoma" w:cs="Tahoma"/>
                <w:b/>
                <w:bCs/>
                <w:sz w:val="20"/>
                <w:szCs w:val="20"/>
                <w:u w:val="single"/>
              </w:rPr>
              <w:t xml:space="preserve">Eylül 2018 </w:t>
            </w:r>
            <w:r w:rsidRPr="00C90BC8">
              <w:rPr>
                <w:rFonts w:ascii="Tahoma" w:eastAsia="Times New Roman" w:hAnsi="Tahoma" w:cs="Tahoma"/>
                <w:sz w:val="20"/>
                <w:szCs w:val="20"/>
              </w:rPr>
              <w:t>Ayı Sonuna Kadar,</w:t>
            </w:r>
            <w:r w:rsidRPr="00C90BC8">
              <w:rPr>
                <w:rFonts w:ascii="Tahoma" w:eastAsia="Times New Roman" w:hAnsi="Tahoma" w:cs="Tahoma"/>
                <w:sz w:val="20"/>
                <w:szCs w:val="20"/>
              </w:rPr>
              <w:br/>
              <w:t xml:space="preserve">Taksitle Ödemede </w:t>
            </w:r>
            <w:r w:rsidRPr="00C90BC8">
              <w:rPr>
                <w:rFonts w:ascii="Tahoma" w:eastAsia="Times New Roman" w:hAnsi="Tahoma" w:cs="Tahoma"/>
                <w:b/>
                <w:bCs/>
                <w:sz w:val="20"/>
                <w:szCs w:val="20"/>
                <w:u w:val="single"/>
              </w:rPr>
              <w:t>İlk Taksit Eylül 2018</w:t>
            </w:r>
            <w:r w:rsidRPr="00C90BC8">
              <w:rPr>
                <w:rFonts w:ascii="Tahoma" w:eastAsia="Times New Roman" w:hAnsi="Tahoma" w:cs="Tahoma"/>
                <w:sz w:val="20"/>
                <w:szCs w:val="20"/>
              </w:rPr>
              <w:t xml:space="preserve"> Ayı</w:t>
            </w:r>
            <w:r w:rsidR="00EA3852">
              <w:rPr>
                <w:rFonts w:ascii="Tahoma" w:eastAsia="Times New Roman" w:hAnsi="Tahoma" w:cs="Tahoma"/>
                <w:sz w:val="20"/>
                <w:szCs w:val="20"/>
              </w:rPr>
              <w:t>ndan</w:t>
            </w:r>
            <w:r w:rsidRPr="00C90BC8">
              <w:rPr>
                <w:rFonts w:ascii="Tahoma" w:eastAsia="Times New Roman" w:hAnsi="Tahoma" w:cs="Tahoma"/>
                <w:sz w:val="20"/>
                <w:szCs w:val="20"/>
              </w:rPr>
              <w:t xml:space="preserve"> </w:t>
            </w:r>
            <w:r w:rsidR="00EA3852">
              <w:rPr>
                <w:rFonts w:ascii="Tahoma" w:eastAsia="Times New Roman" w:hAnsi="Tahoma" w:cs="Tahoma"/>
                <w:sz w:val="20"/>
                <w:szCs w:val="20"/>
              </w:rPr>
              <w:t>Başlamak Üzere</w:t>
            </w:r>
            <w:r w:rsidRPr="00C90BC8">
              <w:rPr>
                <w:rFonts w:ascii="Tahoma" w:eastAsia="Times New Roman" w:hAnsi="Tahoma" w:cs="Tahoma"/>
                <w:sz w:val="20"/>
                <w:szCs w:val="20"/>
              </w:rPr>
              <w:t xml:space="preserve">, </w:t>
            </w:r>
            <w:r w:rsidRPr="00C90BC8">
              <w:rPr>
                <w:rFonts w:ascii="Tahoma" w:eastAsia="Times New Roman" w:hAnsi="Tahoma" w:cs="Tahoma"/>
                <w:sz w:val="20"/>
                <w:szCs w:val="20"/>
              </w:rPr>
              <w:br/>
              <w:t xml:space="preserve">Kalan Taksitler </w:t>
            </w:r>
            <w:r w:rsidRPr="00C90BC8">
              <w:rPr>
                <w:rFonts w:ascii="Tahoma" w:eastAsia="Times New Roman" w:hAnsi="Tahoma" w:cs="Tahoma"/>
                <w:b/>
                <w:bCs/>
                <w:sz w:val="20"/>
                <w:szCs w:val="20"/>
                <w:u w:val="single"/>
              </w:rPr>
              <w:t>İkişer Aylık</w:t>
            </w:r>
            <w:r w:rsidRPr="00C90BC8">
              <w:rPr>
                <w:rFonts w:ascii="Tahoma" w:eastAsia="Times New Roman" w:hAnsi="Tahoma" w:cs="Tahoma"/>
                <w:sz w:val="20"/>
                <w:szCs w:val="20"/>
              </w:rPr>
              <w:t xml:space="preserve"> Dönemler Halinde </w:t>
            </w:r>
            <w:r w:rsidRPr="00C90BC8">
              <w:rPr>
                <w:rFonts w:ascii="Tahoma" w:eastAsia="Times New Roman" w:hAnsi="Tahoma" w:cs="Tahoma"/>
                <w:b/>
                <w:bCs/>
                <w:sz w:val="20"/>
                <w:szCs w:val="20"/>
                <w:u w:val="single"/>
              </w:rPr>
              <w:t>Azami</w:t>
            </w:r>
            <w:r w:rsidRPr="00C90BC8">
              <w:rPr>
                <w:rFonts w:ascii="Tahoma" w:eastAsia="Times New Roman" w:hAnsi="Tahoma" w:cs="Tahoma"/>
                <w:sz w:val="20"/>
                <w:szCs w:val="20"/>
              </w:rPr>
              <w:t xml:space="preserve"> </w:t>
            </w:r>
            <w:r w:rsidRPr="00C90BC8">
              <w:rPr>
                <w:rFonts w:ascii="Tahoma" w:eastAsia="Times New Roman" w:hAnsi="Tahoma" w:cs="Tahoma"/>
                <w:b/>
                <w:bCs/>
                <w:sz w:val="20"/>
                <w:szCs w:val="20"/>
                <w:u w:val="single"/>
              </w:rPr>
              <w:t>6 Eşit</w:t>
            </w:r>
            <w:r w:rsidRPr="00C90BC8">
              <w:rPr>
                <w:rFonts w:ascii="Tahoma" w:eastAsia="Times New Roman" w:hAnsi="Tahoma" w:cs="Tahoma"/>
                <w:sz w:val="20"/>
                <w:szCs w:val="20"/>
              </w:rPr>
              <w:t xml:space="preserve"> Taksitte Ödenebilecektir.</w:t>
            </w:r>
          </w:p>
        </w:tc>
      </w:tr>
      <w:tr w:rsidR="00C90BC8" w:rsidRPr="004E7466" w:rsidTr="00B46713">
        <w:trPr>
          <w:trHeight w:val="342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BC8" w:rsidRPr="00C90BC8" w:rsidRDefault="00C90BC8" w:rsidP="00F2338B">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İşletmede Mevcut Olduğu Halde Kayıtlarda Yer Almayan Emtia,</w:t>
            </w:r>
            <w:r w:rsidR="00A56EA5" w:rsidRPr="004E7466">
              <w:rPr>
                <w:rFonts w:ascii="Tahoma" w:eastAsia="Times New Roman" w:hAnsi="Tahoma" w:cs="Tahoma"/>
                <w:sz w:val="20"/>
                <w:szCs w:val="20"/>
              </w:rPr>
              <w:t xml:space="preserve"> </w:t>
            </w:r>
            <w:proofErr w:type="gramStart"/>
            <w:r w:rsidRPr="00C90BC8">
              <w:rPr>
                <w:rFonts w:ascii="Tahoma" w:eastAsia="Times New Roman" w:hAnsi="Tahoma" w:cs="Tahoma"/>
                <w:sz w:val="20"/>
                <w:szCs w:val="20"/>
              </w:rPr>
              <w:t>Makine</w:t>
            </w:r>
            <w:r w:rsidR="00A56EA5" w:rsidRPr="004E7466">
              <w:rPr>
                <w:rFonts w:ascii="Tahoma" w:eastAsia="Times New Roman" w:hAnsi="Tahoma" w:cs="Tahoma"/>
                <w:sz w:val="20"/>
                <w:szCs w:val="20"/>
              </w:rPr>
              <w:t xml:space="preserve"> </w:t>
            </w:r>
            <w:r w:rsidRPr="00C90BC8">
              <w:rPr>
                <w:rFonts w:ascii="Tahoma" w:eastAsia="Times New Roman" w:hAnsi="Tahoma" w:cs="Tahoma"/>
                <w:sz w:val="20"/>
                <w:szCs w:val="20"/>
              </w:rPr>
              <w:t>,Teçhizat</w:t>
            </w:r>
            <w:proofErr w:type="gramEnd"/>
            <w:r w:rsidRPr="00C90BC8">
              <w:rPr>
                <w:rFonts w:ascii="Tahoma" w:eastAsia="Times New Roman" w:hAnsi="Tahoma" w:cs="Tahoma"/>
                <w:sz w:val="20"/>
                <w:szCs w:val="20"/>
              </w:rPr>
              <w:t xml:space="preserve"> Ve Demirbaşlara İlişkin Kayıtların Düzeltilmesi</w:t>
            </w:r>
          </w:p>
        </w:tc>
        <w:tc>
          <w:tcPr>
            <w:tcW w:w="3345"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b/>
                <w:bCs/>
                <w:sz w:val="20"/>
                <w:szCs w:val="20"/>
                <w:u w:val="single"/>
              </w:rPr>
              <w:t>Rayiç Bedelleri</w:t>
            </w:r>
            <w:r w:rsidRPr="00C90BC8">
              <w:rPr>
                <w:rFonts w:ascii="Tahoma" w:eastAsia="Times New Roman" w:hAnsi="Tahoma" w:cs="Tahoma"/>
                <w:sz w:val="20"/>
                <w:szCs w:val="20"/>
              </w:rPr>
              <w:t xml:space="preserve"> Üzerinden </w:t>
            </w:r>
            <w:r w:rsidRPr="00C90BC8">
              <w:rPr>
                <w:rFonts w:ascii="Tahoma" w:eastAsia="Times New Roman" w:hAnsi="Tahoma" w:cs="Tahoma"/>
                <w:b/>
                <w:bCs/>
                <w:sz w:val="20"/>
                <w:szCs w:val="20"/>
                <w:u w:val="single"/>
              </w:rPr>
              <w:t>Ağustos 2018 Ayının Sonuna Kadar</w:t>
            </w:r>
            <w:r w:rsidRPr="00C90BC8">
              <w:rPr>
                <w:rFonts w:ascii="Tahoma" w:eastAsia="Times New Roman" w:hAnsi="Tahoma" w:cs="Tahoma"/>
                <w:sz w:val="20"/>
                <w:szCs w:val="20"/>
              </w:rPr>
              <w:t xml:space="preserve"> Envanter Listesi İle Vergi Dairesine Bildirilecektir. Genel Orana Tabi Makine,</w:t>
            </w:r>
            <w:r w:rsidR="00A56EA5" w:rsidRPr="004E7466">
              <w:rPr>
                <w:rFonts w:ascii="Tahoma" w:eastAsia="Times New Roman" w:hAnsi="Tahoma" w:cs="Tahoma"/>
                <w:sz w:val="20"/>
                <w:szCs w:val="20"/>
              </w:rPr>
              <w:t xml:space="preserve"> </w:t>
            </w:r>
            <w:r w:rsidRPr="00C90BC8">
              <w:rPr>
                <w:rFonts w:ascii="Tahoma" w:eastAsia="Times New Roman" w:hAnsi="Tahoma" w:cs="Tahoma"/>
                <w:sz w:val="20"/>
                <w:szCs w:val="20"/>
              </w:rPr>
              <w:t>Teçhizat,</w:t>
            </w:r>
            <w:r w:rsidR="00A56EA5" w:rsidRPr="004E7466">
              <w:rPr>
                <w:rFonts w:ascii="Tahoma" w:eastAsia="Times New Roman" w:hAnsi="Tahoma" w:cs="Tahoma"/>
                <w:sz w:val="20"/>
                <w:szCs w:val="20"/>
              </w:rPr>
              <w:t xml:space="preserve"> </w:t>
            </w:r>
            <w:r w:rsidRPr="00C90BC8">
              <w:rPr>
                <w:rFonts w:ascii="Tahoma" w:eastAsia="Times New Roman" w:hAnsi="Tahoma" w:cs="Tahoma"/>
                <w:sz w:val="20"/>
                <w:szCs w:val="20"/>
              </w:rPr>
              <w:t>Demirbaş ve Emtia Bedellerinin %10 Üzerinden Hesaplanan KDV, İndirimli Orana Tabi Makine,</w:t>
            </w:r>
            <w:r w:rsidR="00A56EA5" w:rsidRPr="004E7466">
              <w:rPr>
                <w:rFonts w:ascii="Tahoma" w:eastAsia="Times New Roman" w:hAnsi="Tahoma" w:cs="Tahoma"/>
                <w:sz w:val="20"/>
                <w:szCs w:val="20"/>
              </w:rPr>
              <w:t xml:space="preserve"> </w:t>
            </w:r>
            <w:r w:rsidRPr="00C90BC8">
              <w:rPr>
                <w:rFonts w:ascii="Tahoma" w:eastAsia="Times New Roman" w:hAnsi="Tahoma" w:cs="Tahoma"/>
                <w:sz w:val="20"/>
                <w:szCs w:val="20"/>
              </w:rPr>
              <w:t>Teçhizat,</w:t>
            </w:r>
            <w:r w:rsidR="00A56EA5" w:rsidRPr="004E7466">
              <w:rPr>
                <w:rFonts w:ascii="Tahoma" w:eastAsia="Times New Roman" w:hAnsi="Tahoma" w:cs="Tahoma"/>
                <w:sz w:val="20"/>
                <w:szCs w:val="20"/>
              </w:rPr>
              <w:t xml:space="preserve"> </w:t>
            </w:r>
            <w:r w:rsidRPr="00C90BC8">
              <w:rPr>
                <w:rFonts w:ascii="Tahoma" w:eastAsia="Times New Roman" w:hAnsi="Tahoma" w:cs="Tahoma"/>
                <w:sz w:val="20"/>
                <w:szCs w:val="20"/>
              </w:rPr>
              <w:t>Demirbaş ve Emtia Bedelleri Üzerinden İse Hesaplanan KDV</w:t>
            </w:r>
            <w:r w:rsidR="00A56EA5" w:rsidRPr="004E7466">
              <w:rPr>
                <w:rFonts w:ascii="Tahoma" w:eastAsia="Times New Roman" w:hAnsi="Tahoma" w:cs="Tahoma"/>
                <w:sz w:val="20"/>
                <w:szCs w:val="20"/>
              </w:rPr>
              <w:t>’</w:t>
            </w:r>
            <w:r w:rsidRPr="00C90BC8">
              <w:rPr>
                <w:rFonts w:ascii="Tahoma" w:eastAsia="Times New Roman" w:hAnsi="Tahoma" w:cs="Tahoma"/>
                <w:sz w:val="20"/>
                <w:szCs w:val="20"/>
              </w:rPr>
              <w:t>nin Yarısı, Sorumlu Sıfatıyla Beyan Edilecektir. ÖTV ye Tabi Mallarda Aynı Sürede Beyan Edilecektir.</w:t>
            </w: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Hesaplanan </w:t>
            </w:r>
            <w:r w:rsidRPr="00C90BC8">
              <w:rPr>
                <w:rFonts w:ascii="Tahoma" w:eastAsia="Times New Roman" w:hAnsi="Tahoma" w:cs="Tahoma"/>
                <w:b/>
                <w:bCs/>
                <w:sz w:val="20"/>
                <w:szCs w:val="20"/>
                <w:u w:val="single"/>
              </w:rPr>
              <w:t>KDV ve ÖTV Ağustos 2018 Ayı</w:t>
            </w:r>
            <w:r w:rsidRPr="00C90BC8">
              <w:rPr>
                <w:rFonts w:ascii="Tahoma" w:eastAsia="Times New Roman" w:hAnsi="Tahoma" w:cs="Tahoma"/>
                <w:sz w:val="20"/>
                <w:szCs w:val="20"/>
              </w:rPr>
              <w:t xml:space="preserve"> Sonuna Kadar Ödenecektir.</w:t>
            </w:r>
          </w:p>
        </w:tc>
      </w:tr>
      <w:tr w:rsidR="00C90BC8" w:rsidRPr="004E7466" w:rsidTr="00B46713">
        <w:trPr>
          <w:trHeight w:val="157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BC8" w:rsidRPr="00C90BC8" w:rsidRDefault="00C90BC8" w:rsidP="00F2338B">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Kayıtlarda Yer Aldığı Halde İşletmede Bulunmayan Emtia Kayıtlarının Düzeltilmesi</w:t>
            </w:r>
          </w:p>
        </w:tc>
        <w:tc>
          <w:tcPr>
            <w:tcW w:w="3345"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b/>
                <w:bCs/>
                <w:sz w:val="20"/>
                <w:szCs w:val="20"/>
                <w:u w:val="single"/>
              </w:rPr>
              <w:t>Ağustos 2018 Ayı Sonuna Kadar</w:t>
            </w:r>
            <w:r w:rsidRPr="00C90BC8">
              <w:rPr>
                <w:rFonts w:ascii="Tahoma" w:eastAsia="Times New Roman" w:hAnsi="Tahoma" w:cs="Tahoma"/>
                <w:sz w:val="20"/>
                <w:szCs w:val="20"/>
              </w:rPr>
              <w:t xml:space="preserve"> </w:t>
            </w:r>
            <w:r w:rsidRPr="00C90BC8">
              <w:rPr>
                <w:rFonts w:ascii="Tahoma" w:eastAsia="Times New Roman" w:hAnsi="Tahoma" w:cs="Tahoma"/>
                <w:b/>
                <w:bCs/>
                <w:sz w:val="20"/>
                <w:szCs w:val="20"/>
                <w:u w:val="single"/>
              </w:rPr>
              <w:t>Cari Yıl Gayrisafi Kar Oranları</w:t>
            </w:r>
            <w:r w:rsidRPr="00C90BC8">
              <w:rPr>
                <w:rFonts w:ascii="Tahoma" w:eastAsia="Times New Roman" w:hAnsi="Tahoma" w:cs="Tahoma"/>
                <w:sz w:val="20"/>
                <w:szCs w:val="20"/>
              </w:rPr>
              <w:t xml:space="preserve"> Dikkate Alınarak Fatura Düzenlenecek ve Her Türlü Vergisel Yükümlülükler Yerine Getirilecektir.</w:t>
            </w: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Ödenmesi Gereken KDV'nin </w:t>
            </w:r>
            <w:r w:rsidRPr="00C90BC8">
              <w:rPr>
                <w:rFonts w:ascii="Tahoma" w:eastAsia="Times New Roman" w:hAnsi="Tahoma" w:cs="Tahoma"/>
                <w:b/>
                <w:bCs/>
                <w:sz w:val="20"/>
                <w:szCs w:val="20"/>
                <w:u w:val="single"/>
              </w:rPr>
              <w:t>İlk Taksiti Beyanname Verme Süres</w:t>
            </w:r>
            <w:r w:rsidR="004B6CF0" w:rsidRPr="004E7466">
              <w:rPr>
                <w:rFonts w:ascii="Tahoma" w:eastAsia="Times New Roman" w:hAnsi="Tahoma" w:cs="Tahoma"/>
                <w:b/>
                <w:bCs/>
                <w:sz w:val="20"/>
                <w:szCs w:val="20"/>
                <w:u w:val="single"/>
              </w:rPr>
              <w:t>i</w:t>
            </w:r>
            <w:r w:rsidRPr="00C90BC8">
              <w:rPr>
                <w:rFonts w:ascii="Tahoma" w:eastAsia="Times New Roman" w:hAnsi="Tahoma" w:cs="Tahoma"/>
                <w:sz w:val="20"/>
                <w:szCs w:val="20"/>
              </w:rPr>
              <w:t xml:space="preserve"> İçinde, İzleyen Taksitler Beyanname Verme Süresini Takip Eden </w:t>
            </w:r>
            <w:r w:rsidRPr="00C90BC8">
              <w:rPr>
                <w:rFonts w:ascii="Tahoma" w:eastAsia="Times New Roman" w:hAnsi="Tahoma" w:cs="Tahoma"/>
                <w:b/>
                <w:bCs/>
                <w:sz w:val="20"/>
                <w:szCs w:val="20"/>
                <w:u w:val="single"/>
              </w:rPr>
              <w:t>2. ve 4. Ayda Olmak Üzere 3 Eşit Taksitte Ödenecektir.</w:t>
            </w:r>
          </w:p>
        </w:tc>
      </w:tr>
      <w:tr w:rsidR="00C90BC8" w:rsidRPr="004E7466" w:rsidTr="00B46713">
        <w:trPr>
          <w:trHeight w:val="1826"/>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BC8" w:rsidRPr="00C90BC8" w:rsidRDefault="00C90BC8" w:rsidP="00F2338B">
            <w:pPr>
              <w:spacing w:after="0" w:line="240" w:lineRule="auto"/>
              <w:jc w:val="both"/>
              <w:rPr>
                <w:rFonts w:ascii="Tahoma" w:eastAsia="Times New Roman" w:hAnsi="Tahoma" w:cs="Tahoma"/>
                <w:sz w:val="20"/>
                <w:szCs w:val="20"/>
              </w:rPr>
            </w:pPr>
            <w:r w:rsidRPr="00C90BC8">
              <w:rPr>
                <w:rFonts w:ascii="Tahoma" w:eastAsia="Times New Roman" w:hAnsi="Tahoma" w:cs="Tahoma"/>
                <w:b/>
                <w:bCs/>
                <w:sz w:val="20"/>
                <w:szCs w:val="20"/>
                <w:u w:val="single"/>
              </w:rPr>
              <w:t>31 Aralık 2017</w:t>
            </w:r>
            <w:r w:rsidRPr="00C90BC8">
              <w:rPr>
                <w:rFonts w:ascii="Tahoma" w:eastAsia="Times New Roman" w:hAnsi="Tahoma" w:cs="Tahoma"/>
                <w:sz w:val="20"/>
                <w:szCs w:val="20"/>
              </w:rPr>
              <w:t xml:space="preserve"> Tarihli Bilançoda Yer Almakla Birlikte İşletmede Bulunmayan Kasa Mevcudu Ve Ortaklardan Alacaklar İle Bunlarla İlgili Diğer Hesaplarda Yer Alan İşlemlere İlişkin Düzeltme</w:t>
            </w:r>
          </w:p>
        </w:tc>
        <w:tc>
          <w:tcPr>
            <w:tcW w:w="3345"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b/>
                <w:bCs/>
                <w:sz w:val="20"/>
                <w:szCs w:val="20"/>
                <w:u w:val="single"/>
              </w:rPr>
              <w:t>Ağustos 2018 Ayının Sonuna Kadar</w:t>
            </w:r>
            <w:r w:rsidRPr="00C90BC8">
              <w:rPr>
                <w:rFonts w:ascii="Tahoma" w:eastAsia="Times New Roman" w:hAnsi="Tahoma" w:cs="Tahoma"/>
                <w:sz w:val="20"/>
                <w:szCs w:val="20"/>
              </w:rPr>
              <w:t xml:space="preserve"> Vergi Dair</w:t>
            </w:r>
            <w:r w:rsidR="00E272A9" w:rsidRPr="004E7466">
              <w:rPr>
                <w:rFonts w:ascii="Tahoma" w:eastAsia="Times New Roman" w:hAnsi="Tahoma" w:cs="Tahoma"/>
                <w:sz w:val="20"/>
                <w:szCs w:val="20"/>
              </w:rPr>
              <w:t>esine</w:t>
            </w:r>
            <w:r w:rsidRPr="00C90BC8">
              <w:rPr>
                <w:rFonts w:ascii="Tahoma" w:eastAsia="Times New Roman" w:hAnsi="Tahoma" w:cs="Tahoma"/>
                <w:sz w:val="20"/>
                <w:szCs w:val="20"/>
              </w:rPr>
              <w:t xml:space="preserve"> Beyan Edilecektir.</w:t>
            </w: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Beyan Edilen Tutar Üzerinden Hesaplanan </w:t>
            </w:r>
            <w:r w:rsidRPr="00C90BC8">
              <w:rPr>
                <w:rFonts w:ascii="Tahoma" w:eastAsia="Times New Roman" w:hAnsi="Tahoma" w:cs="Tahoma"/>
                <w:b/>
                <w:bCs/>
                <w:sz w:val="20"/>
                <w:szCs w:val="20"/>
                <w:u w:val="single"/>
              </w:rPr>
              <w:t>%3</w:t>
            </w:r>
            <w:r w:rsidRPr="00C90BC8">
              <w:rPr>
                <w:rFonts w:ascii="Tahoma" w:eastAsia="Times New Roman" w:hAnsi="Tahoma" w:cs="Tahoma"/>
                <w:sz w:val="20"/>
                <w:szCs w:val="20"/>
              </w:rPr>
              <w:t xml:space="preserve"> Oranındaki Vergi </w:t>
            </w:r>
            <w:r w:rsidRPr="00C90BC8">
              <w:rPr>
                <w:rFonts w:ascii="Tahoma" w:eastAsia="Times New Roman" w:hAnsi="Tahoma" w:cs="Tahoma"/>
                <w:b/>
                <w:bCs/>
                <w:sz w:val="20"/>
                <w:szCs w:val="20"/>
                <w:u w:val="single"/>
              </w:rPr>
              <w:t>Ağustos 2018</w:t>
            </w:r>
            <w:r w:rsidRPr="00C90BC8">
              <w:rPr>
                <w:rFonts w:ascii="Tahoma" w:eastAsia="Times New Roman" w:hAnsi="Tahoma" w:cs="Tahoma"/>
                <w:sz w:val="20"/>
                <w:szCs w:val="20"/>
              </w:rPr>
              <w:t xml:space="preserve"> Ayına Kadar Ödenecektir.</w:t>
            </w:r>
          </w:p>
        </w:tc>
      </w:tr>
      <w:tr w:rsidR="00C90BC8" w:rsidRPr="004E7466" w:rsidTr="00B46713">
        <w:trPr>
          <w:trHeight w:val="241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BC8" w:rsidRPr="00C90BC8" w:rsidRDefault="00C90BC8" w:rsidP="00F2338B">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Yurt Dışında Bulunan Para, Altın, Döviz, Menkul Kıymet Ve Diğer Sermaye Piyasası Araçlarının Bildirimi</w:t>
            </w:r>
          </w:p>
        </w:tc>
        <w:tc>
          <w:tcPr>
            <w:tcW w:w="3345"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b/>
                <w:bCs/>
                <w:sz w:val="20"/>
                <w:szCs w:val="20"/>
                <w:u w:val="single"/>
              </w:rPr>
              <w:t>30 Kasım 2018 Tarihine Kadar</w:t>
            </w:r>
            <w:r w:rsidRPr="00C90BC8">
              <w:rPr>
                <w:rFonts w:ascii="Tahoma" w:eastAsia="Times New Roman" w:hAnsi="Tahoma" w:cs="Tahoma"/>
                <w:sz w:val="20"/>
                <w:szCs w:val="20"/>
              </w:rPr>
              <w:t xml:space="preserve"> Türkiye'deki Banka veya aracı Kuruma Bildirilecektir.</w:t>
            </w: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C90BC8" w:rsidRPr="00C90BC8" w:rsidRDefault="00C90BC8" w:rsidP="00C90BC8">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Banka ve Aracı Kurumlar Kendilerine Bildirilen Varlıklara İlişkin </w:t>
            </w:r>
            <w:r w:rsidRPr="00C90BC8">
              <w:rPr>
                <w:rFonts w:ascii="Tahoma" w:eastAsia="Times New Roman" w:hAnsi="Tahoma" w:cs="Tahoma"/>
                <w:b/>
                <w:bCs/>
                <w:sz w:val="20"/>
                <w:szCs w:val="20"/>
                <w:u w:val="single"/>
              </w:rPr>
              <w:t>%2</w:t>
            </w:r>
            <w:r w:rsidRPr="00C90BC8">
              <w:rPr>
                <w:rFonts w:ascii="Tahoma" w:eastAsia="Times New Roman" w:hAnsi="Tahoma" w:cs="Tahoma"/>
                <w:sz w:val="20"/>
                <w:szCs w:val="20"/>
              </w:rPr>
              <w:t xml:space="preserve"> Oranında Hesapladıkları Vergiyi </w:t>
            </w:r>
            <w:r w:rsidRPr="00C90BC8">
              <w:rPr>
                <w:rFonts w:ascii="Tahoma" w:eastAsia="Times New Roman" w:hAnsi="Tahoma" w:cs="Tahoma"/>
                <w:b/>
                <w:bCs/>
                <w:sz w:val="20"/>
                <w:szCs w:val="20"/>
                <w:u w:val="single"/>
              </w:rPr>
              <w:t>31 Aralık 2018</w:t>
            </w:r>
            <w:r w:rsidRPr="00C90BC8">
              <w:rPr>
                <w:rFonts w:ascii="Tahoma" w:eastAsia="Times New Roman" w:hAnsi="Tahoma" w:cs="Tahoma"/>
                <w:sz w:val="20"/>
                <w:szCs w:val="20"/>
              </w:rPr>
              <w:t xml:space="preserve"> Tarihine Kadar Vergi Sorumlusu Sıfatıyla Ödeyeceklerdir. </w:t>
            </w:r>
            <w:r w:rsidRPr="00C90BC8">
              <w:rPr>
                <w:rFonts w:ascii="Tahoma" w:eastAsia="Times New Roman" w:hAnsi="Tahoma" w:cs="Tahoma"/>
                <w:b/>
                <w:bCs/>
                <w:sz w:val="20"/>
                <w:szCs w:val="20"/>
                <w:u w:val="single"/>
              </w:rPr>
              <w:t>31 Temmuz 2018 Tarihine kadar Bildirilerek Türkiye'ye Getirilen Varlıklar İçin Vergi Hesaplanmayacaktır.</w:t>
            </w:r>
          </w:p>
        </w:tc>
      </w:tr>
    </w:tbl>
    <w:p w:rsidR="00C64616" w:rsidRDefault="00C64616"/>
    <w:p w:rsidR="00C64616" w:rsidRDefault="00C64616"/>
    <w:p w:rsidR="00AB4C86" w:rsidRDefault="00AB4C86"/>
    <w:p w:rsidR="00867A57" w:rsidRDefault="00867A57"/>
    <w:p w:rsidR="00C64616" w:rsidRDefault="00C64616"/>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5"/>
        <w:gridCol w:w="3345"/>
        <w:gridCol w:w="3345"/>
      </w:tblGrid>
      <w:tr w:rsidR="00C64616" w:rsidRPr="004E7466" w:rsidTr="00C64616">
        <w:trPr>
          <w:trHeight w:val="200"/>
        </w:trPr>
        <w:tc>
          <w:tcPr>
            <w:tcW w:w="3345" w:type="dxa"/>
            <w:shd w:val="clear" w:color="auto" w:fill="auto"/>
            <w:vAlign w:val="bottom"/>
          </w:tcPr>
          <w:p w:rsidR="00C64616" w:rsidRPr="00C90BC8" w:rsidRDefault="00C64616" w:rsidP="00C64616">
            <w:pPr>
              <w:spacing w:after="0" w:line="240" w:lineRule="auto"/>
              <w:rPr>
                <w:rFonts w:ascii="Tahoma" w:eastAsia="Times New Roman" w:hAnsi="Tahoma" w:cs="Tahoma"/>
                <w:b/>
                <w:bCs/>
                <w:sz w:val="20"/>
                <w:szCs w:val="20"/>
              </w:rPr>
            </w:pPr>
            <w:r w:rsidRPr="00C90BC8">
              <w:rPr>
                <w:rFonts w:ascii="Tahoma" w:eastAsia="Times New Roman" w:hAnsi="Tahoma" w:cs="Tahoma"/>
                <w:b/>
                <w:bCs/>
                <w:sz w:val="20"/>
                <w:szCs w:val="20"/>
              </w:rPr>
              <w:t>Konu</w:t>
            </w:r>
          </w:p>
        </w:tc>
        <w:tc>
          <w:tcPr>
            <w:tcW w:w="3345" w:type="dxa"/>
            <w:shd w:val="clear" w:color="auto" w:fill="auto"/>
            <w:vAlign w:val="bottom"/>
          </w:tcPr>
          <w:p w:rsidR="00C64616" w:rsidRPr="00C90BC8" w:rsidRDefault="00C64616" w:rsidP="00C64616">
            <w:pPr>
              <w:spacing w:after="0" w:line="240" w:lineRule="auto"/>
              <w:jc w:val="center"/>
              <w:rPr>
                <w:rFonts w:ascii="Tahoma" w:eastAsia="Times New Roman" w:hAnsi="Tahoma" w:cs="Tahoma"/>
                <w:b/>
                <w:bCs/>
                <w:sz w:val="20"/>
                <w:szCs w:val="20"/>
              </w:rPr>
            </w:pPr>
            <w:r w:rsidRPr="00C90BC8">
              <w:rPr>
                <w:rFonts w:ascii="Tahoma" w:eastAsia="Times New Roman" w:hAnsi="Tahoma" w:cs="Tahoma"/>
                <w:b/>
                <w:bCs/>
                <w:sz w:val="20"/>
                <w:szCs w:val="20"/>
              </w:rPr>
              <w:t>Bildirme / Beyan Tarihi</w:t>
            </w:r>
          </w:p>
        </w:tc>
        <w:tc>
          <w:tcPr>
            <w:tcW w:w="3345" w:type="dxa"/>
            <w:shd w:val="clear" w:color="auto" w:fill="auto"/>
            <w:vAlign w:val="bottom"/>
          </w:tcPr>
          <w:p w:rsidR="00C64616" w:rsidRPr="00C90BC8" w:rsidRDefault="00C64616" w:rsidP="00C64616">
            <w:pPr>
              <w:spacing w:after="0" w:line="240" w:lineRule="auto"/>
              <w:jc w:val="center"/>
              <w:rPr>
                <w:rFonts w:ascii="Tahoma" w:eastAsia="Times New Roman" w:hAnsi="Tahoma" w:cs="Tahoma"/>
                <w:b/>
                <w:bCs/>
                <w:sz w:val="20"/>
                <w:szCs w:val="20"/>
              </w:rPr>
            </w:pPr>
            <w:r w:rsidRPr="00C90BC8">
              <w:rPr>
                <w:rFonts w:ascii="Tahoma" w:eastAsia="Times New Roman" w:hAnsi="Tahoma" w:cs="Tahoma"/>
                <w:b/>
                <w:bCs/>
                <w:sz w:val="20"/>
                <w:szCs w:val="20"/>
              </w:rPr>
              <w:t>Ödeme Tarihi</w:t>
            </w:r>
          </w:p>
        </w:tc>
      </w:tr>
      <w:tr w:rsidR="00C64616" w:rsidRPr="004E7466" w:rsidTr="009C073F">
        <w:trPr>
          <w:trHeight w:val="2083"/>
        </w:trPr>
        <w:tc>
          <w:tcPr>
            <w:tcW w:w="3345" w:type="dxa"/>
            <w:shd w:val="clear" w:color="auto" w:fill="auto"/>
            <w:vAlign w:val="bottom"/>
            <w:hideMark/>
          </w:tcPr>
          <w:p w:rsidR="00C64616" w:rsidRPr="00C90BC8" w:rsidRDefault="00C64616" w:rsidP="00291CAF">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Gelir Veya Kurumlar Vergisi Mükelleflerinin Sahip Olduğu, Türkiye’</w:t>
            </w:r>
            <w:r w:rsidRPr="004E7466">
              <w:rPr>
                <w:rFonts w:ascii="Tahoma" w:eastAsia="Times New Roman" w:hAnsi="Tahoma" w:cs="Tahoma"/>
                <w:sz w:val="20"/>
                <w:szCs w:val="20"/>
              </w:rPr>
              <w:t>d</w:t>
            </w:r>
            <w:r w:rsidRPr="00C90BC8">
              <w:rPr>
                <w:rFonts w:ascii="Tahoma" w:eastAsia="Times New Roman" w:hAnsi="Tahoma" w:cs="Tahoma"/>
                <w:sz w:val="20"/>
                <w:szCs w:val="20"/>
              </w:rPr>
              <w:t>e Bulunan Ancak Kanuni Defter Kayıtlarında Yer Almayan Para, Altın, Döviz, Menkul Kıymet Ve Diğer Sermaye Piyasası Araçları İle Taşınmazların Kanuni Defterlere Kaydedilmesi</w:t>
            </w:r>
          </w:p>
        </w:tc>
        <w:tc>
          <w:tcPr>
            <w:tcW w:w="3345" w:type="dxa"/>
            <w:shd w:val="clear" w:color="auto" w:fill="auto"/>
            <w:vAlign w:val="bottom"/>
            <w:hideMark/>
          </w:tcPr>
          <w:p w:rsidR="00C64616" w:rsidRPr="00C90BC8" w:rsidRDefault="00C64616" w:rsidP="00C64616">
            <w:pPr>
              <w:spacing w:after="0" w:line="240" w:lineRule="auto"/>
              <w:jc w:val="center"/>
              <w:rPr>
                <w:rFonts w:ascii="Tahoma" w:eastAsia="Times New Roman" w:hAnsi="Tahoma" w:cs="Tahoma"/>
                <w:sz w:val="20"/>
                <w:szCs w:val="20"/>
              </w:rPr>
            </w:pPr>
            <w:r w:rsidRPr="00C90BC8">
              <w:rPr>
                <w:rFonts w:ascii="Tahoma" w:eastAsia="Times New Roman" w:hAnsi="Tahoma" w:cs="Tahoma"/>
                <w:b/>
                <w:bCs/>
                <w:sz w:val="20"/>
                <w:szCs w:val="20"/>
                <w:u w:val="single"/>
              </w:rPr>
              <w:t>30 Kasım 2018</w:t>
            </w:r>
            <w:r w:rsidRPr="00C90BC8">
              <w:rPr>
                <w:rFonts w:ascii="Tahoma" w:eastAsia="Times New Roman" w:hAnsi="Tahoma" w:cs="Tahoma"/>
                <w:sz w:val="20"/>
                <w:szCs w:val="20"/>
              </w:rPr>
              <w:t xml:space="preserve"> Tarihine Kadar Vergi Dairesine Beyan Edilecektir. Söz Konusu Varlıklar Aynı Süre İçinde de Kanuni Defterlere Kaydedilecektir.</w:t>
            </w:r>
          </w:p>
        </w:tc>
        <w:tc>
          <w:tcPr>
            <w:tcW w:w="3345" w:type="dxa"/>
            <w:shd w:val="clear" w:color="auto" w:fill="auto"/>
            <w:vAlign w:val="bottom"/>
            <w:hideMark/>
          </w:tcPr>
          <w:p w:rsidR="00C64616" w:rsidRPr="00C90BC8" w:rsidRDefault="00C64616" w:rsidP="00C64616">
            <w:pPr>
              <w:spacing w:after="0" w:line="240" w:lineRule="auto"/>
              <w:jc w:val="center"/>
              <w:rPr>
                <w:rFonts w:ascii="Tahoma" w:eastAsia="Times New Roman" w:hAnsi="Tahoma" w:cs="Tahoma"/>
                <w:sz w:val="20"/>
                <w:szCs w:val="20"/>
              </w:rPr>
            </w:pPr>
            <w:r w:rsidRPr="00C90BC8">
              <w:rPr>
                <w:rFonts w:ascii="Tahoma" w:eastAsia="Times New Roman" w:hAnsi="Tahoma" w:cs="Tahoma"/>
                <w:sz w:val="20"/>
                <w:szCs w:val="20"/>
              </w:rPr>
              <w:t xml:space="preserve">Vergi Dairelerine Beyan Edilen Varlıkların Değeri Üzerinden </w:t>
            </w:r>
            <w:r w:rsidRPr="00C90BC8">
              <w:rPr>
                <w:rFonts w:ascii="Tahoma" w:eastAsia="Times New Roman" w:hAnsi="Tahoma" w:cs="Tahoma"/>
                <w:b/>
                <w:bCs/>
                <w:sz w:val="20"/>
                <w:szCs w:val="20"/>
                <w:u w:val="single"/>
              </w:rPr>
              <w:t xml:space="preserve">%2 </w:t>
            </w:r>
            <w:r w:rsidRPr="00C90BC8">
              <w:rPr>
                <w:rFonts w:ascii="Tahoma" w:eastAsia="Times New Roman" w:hAnsi="Tahoma" w:cs="Tahoma"/>
                <w:sz w:val="20"/>
                <w:szCs w:val="20"/>
              </w:rPr>
              <w:t xml:space="preserve">Oranında Vergi Hesap Edilip </w:t>
            </w:r>
            <w:r w:rsidRPr="00C90BC8">
              <w:rPr>
                <w:rFonts w:ascii="Tahoma" w:eastAsia="Times New Roman" w:hAnsi="Tahoma" w:cs="Tahoma"/>
                <w:b/>
                <w:bCs/>
                <w:sz w:val="20"/>
                <w:szCs w:val="20"/>
                <w:u w:val="single"/>
              </w:rPr>
              <w:t>31 Aralık 2018</w:t>
            </w:r>
            <w:r w:rsidRPr="00C90BC8">
              <w:rPr>
                <w:rFonts w:ascii="Tahoma" w:eastAsia="Times New Roman" w:hAnsi="Tahoma" w:cs="Tahoma"/>
                <w:sz w:val="20"/>
                <w:szCs w:val="20"/>
              </w:rPr>
              <w:t xml:space="preserve"> Tarihine Kadar Ödenecektir. </w:t>
            </w:r>
            <w:r w:rsidRPr="00C90BC8">
              <w:rPr>
                <w:rFonts w:ascii="Tahoma" w:eastAsia="Times New Roman" w:hAnsi="Tahoma" w:cs="Tahoma"/>
                <w:b/>
                <w:bCs/>
                <w:sz w:val="20"/>
                <w:szCs w:val="20"/>
                <w:u w:val="single"/>
              </w:rPr>
              <w:t>31 Temmuz 2018 Tarihine kadar Beyan Edilerek Kanuni Defterlere Kaydedilen Varlıklar İçin Vergi Hesaplanmayacaktır.</w:t>
            </w:r>
          </w:p>
        </w:tc>
      </w:tr>
      <w:tr w:rsidR="0081711C" w:rsidRPr="004E7466" w:rsidTr="00C64616">
        <w:trPr>
          <w:trHeight w:val="600"/>
        </w:trPr>
        <w:tc>
          <w:tcPr>
            <w:tcW w:w="3345" w:type="dxa"/>
            <w:shd w:val="clear" w:color="auto" w:fill="auto"/>
            <w:vAlign w:val="bottom"/>
            <w:hideMark/>
          </w:tcPr>
          <w:p w:rsidR="0081711C" w:rsidRPr="00C90BC8" w:rsidRDefault="0081711C" w:rsidP="00291CAF">
            <w:pPr>
              <w:spacing w:after="0" w:line="240" w:lineRule="auto"/>
              <w:jc w:val="both"/>
              <w:rPr>
                <w:rFonts w:ascii="Tahoma" w:eastAsia="Times New Roman" w:hAnsi="Tahoma" w:cs="Tahoma"/>
                <w:b/>
                <w:bCs/>
                <w:sz w:val="20"/>
                <w:szCs w:val="20"/>
              </w:rPr>
            </w:pPr>
            <w:r w:rsidRPr="00C90BC8">
              <w:rPr>
                <w:rFonts w:ascii="Tahoma" w:eastAsia="Times New Roman" w:hAnsi="Tahoma" w:cs="Tahoma"/>
                <w:b/>
                <w:bCs/>
                <w:sz w:val="20"/>
                <w:szCs w:val="20"/>
              </w:rPr>
              <w:t>Tam Mükellefiyete Tabi Gerçek Kişiler İle Kurumların;</w:t>
            </w:r>
          </w:p>
        </w:tc>
        <w:tc>
          <w:tcPr>
            <w:tcW w:w="3345" w:type="dxa"/>
            <w:vMerge w:val="restart"/>
            <w:shd w:val="clear" w:color="auto" w:fill="auto"/>
            <w:vAlign w:val="bottom"/>
            <w:hideMark/>
          </w:tcPr>
          <w:p w:rsidR="0081711C" w:rsidRPr="00C90BC8" w:rsidRDefault="0081711C" w:rsidP="00C64616">
            <w:pPr>
              <w:spacing w:after="0" w:line="240" w:lineRule="auto"/>
              <w:jc w:val="center"/>
              <w:rPr>
                <w:rFonts w:ascii="Tahoma" w:eastAsia="Times New Roman" w:hAnsi="Tahoma" w:cs="Tahoma"/>
                <w:b/>
                <w:bCs/>
                <w:sz w:val="20"/>
                <w:szCs w:val="20"/>
                <w:u w:val="single"/>
              </w:rPr>
            </w:pPr>
            <w:r w:rsidRPr="00C90BC8">
              <w:rPr>
                <w:rFonts w:ascii="Tahoma" w:eastAsia="Times New Roman" w:hAnsi="Tahoma" w:cs="Tahoma"/>
                <w:b/>
                <w:bCs/>
                <w:sz w:val="20"/>
                <w:szCs w:val="20"/>
                <w:u w:val="single"/>
              </w:rPr>
              <w:t>18 Mayıs 2018 Tarihinden İtibaren 31 Aralık 2018 Tarihine Kadar Türkiye'ye Transfer Edilmesi Kaydıyla Gelir Veya Kurumlar Vergisinden İstisnadır.</w:t>
            </w:r>
          </w:p>
        </w:tc>
        <w:tc>
          <w:tcPr>
            <w:tcW w:w="3345" w:type="dxa"/>
            <w:vMerge w:val="restart"/>
            <w:shd w:val="clear" w:color="auto" w:fill="auto"/>
            <w:vAlign w:val="bottom"/>
            <w:hideMark/>
          </w:tcPr>
          <w:p w:rsidR="0081711C" w:rsidRPr="00C90BC8" w:rsidRDefault="0081711C" w:rsidP="00C64616">
            <w:pPr>
              <w:spacing w:after="0" w:line="240" w:lineRule="auto"/>
              <w:jc w:val="center"/>
              <w:rPr>
                <w:rFonts w:ascii="Tahoma" w:eastAsia="Times New Roman" w:hAnsi="Tahoma" w:cs="Tahoma"/>
                <w:sz w:val="20"/>
                <w:szCs w:val="20"/>
              </w:rPr>
            </w:pPr>
          </w:p>
        </w:tc>
      </w:tr>
      <w:tr w:rsidR="0081711C" w:rsidRPr="004E7466" w:rsidTr="00C64616">
        <w:trPr>
          <w:trHeight w:val="1500"/>
        </w:trPr>
        <w:tc>
          <w:tcPr>
            <w:tcW w:w="3345" w:type="dxa"/>
            <w:shd w:val="clear" w:color="auto" w:fill="auto"/>
            <w:vAlign w:val="bottom"/>
            <w:hideMark/>
          </w:tcPr>
          <w:p w:rsidR="0081711C" w:rsidRPr="00C90BC8" w:rsidRDefault="0081711C" w:rsidP="00291CAF">
            <w:pPr>
              <w:spacing w:after="0" w:line="240" w:lineRule="auto"/>
              <w:jc w:val="both"/>
              <w:rPr>
                <w:rFonts w:ascii="Tahoma" w:eastAsia="Times New Roman" w:hAnsi="Tahoma" w:cs="Tahoma"/>
                <w:i/>
                <w:iCs/>
                <w:sz w:val="20"/>
                <w:szCs w:val="20"/>
              </w:rPr>
            </w:pPr>
            <w:r w:rsidRPr="00C90BC8">
              <w:rPr>
                <w:rFonts w:ascii="Tahoma" w:eastAsia="Times New Roman" w:hAnsi="Tahoma" w:cs="Tahoma"/>
                <w:i/>
                <w:iCs/>
                <w:sz w:val="20"/>
                <w:szCs w:val="20"/>
              </w:rPr>
              <w:t>- Kanuni Ve İş Merkezi Türkiye’</w:t>
            </w:r>
            <w:r w:rsidRPr="004E7466">
              <w:rPr>
                <w:rFonts w:ascii="Tahoma" w:eastAsia="Times New Roman" w:hAnsi="Tahoma" w:cs="Tahoma"/>
                <w:i/>
                <w:iCs/>
                <w:sz w:val="20"/>
                <w:szCs w:val="20"/>
              </w:rPr>
              <w:t>d</w:t>
            </w:r>
            <w:r w:rsidRPr="00C90BC8">
              <w:rPr>
                <w:rFonts w:ascii="Tahoma" w:eastAsia="Times New Roman" w:hAnsi="Tahoma" w:cs="Tahoma"/>
                <w:i/>
                <w:iCs/>
                <w:sz w:val="20"/>
                <w:szCs w:val="20"/>
              </w:rPr>
              <w:t>e Bulunmayan Kurumlara İlişkin İştirak Hisselerinin Satışından Doğan Kazançları,</w:t>
            </w:r>
          </w:p>
        </w:tc>
        <w:tc>
          <w:tcPr>
            <w:tcW w:w="3345" w:type="dxa"/>
            <w:vMerge/>
            <w:vAlign w:val="center"/>
            <w:hideMark/>
          </w:tcPr>
          <w:p w:rsidR="0081711C" w:rsidRPr="00C90BC8" w:rsidRDefault="0081711C" w:rsidP="00C64616">
            <w:pPr>
              <w:spacing w:after="0" w:line="240" w:lineRule="auto"/>
              <w:jc w:val="center"/>
              <w:rPr>
                <w:rFonts w:ascii="Tahoma" w:eastAsia="Times New Roman" w:hAnsi="Tahoma" w:cs="Tahoma"/>
                <w:sz w:val="20"/>
                <w:szCs w:val="20"/>
              </w:rPr>
            </w:pPr>
          </w:p>
        </w:tc>
        <w:tc>
          <w:tcPr>
            <w:tcW w:w="3345" w:type="dxa"/>
            <w:vMerge/>
            <w:shd w:val="clear" w:color="auto" w:fill="auto"/>
            <w:vAlign w:val="bottom"/>
            <w:hideMark/>
          </w:tcPr>
          <w:p w:rsidR="0081711C" w:rsidRPr="00C90BC8" w:rsidRDefault="0081711C" w:rsidP="00C64616">
            <w:pPr>
              <w:spacing w:after="0" w:line="240" w:lineRule="auto"/>
              <w:jc w:val="center"/>
              <w:rPr>
                <w:rFonts w:ascii="Tahoma" w:eastAsia="Times New Roman" w:hAnsi="Tahoma" w:cs="Tahoma"/>
                <w:sz w:val="20"/>
                <w:szCs w:val="20"/>
              </w:rPr>
            </w:pPr>
          </w:p>
        </w:tc>
      </w:tr>
      <w:tr w:rsidR="0081711C" w:rsidRPr="004E7466" w:rsidTr="00C64616">
        <w:trPr>
          <w:trHeight w:val="1200"/>
        </w:trPr>
        <w:tc>
          <w:tcPr>
            <w:tcW w:w="3345" w:type="dxa"/>
            <w:shd w:val="clear" w:color="auto" w:fill="auto"/>
            <w:vAlign w:val="bottom"/>
            <w:hideMark/>
          </w:tcPr>
          <w:p w:rsidR="0081711C" w:rsidRPr="00C90BC8" w:rsidRDefault="0081711C" w:rsidP="00291CAF">
            <w:pPr>
              <w:spacing w:after="0" w:line="240" w:lineRule="auto"/>
              <w:ind w:firstLineChars="30" w:firstLine="60"/>
              <w:jc w:val="both"/>
              <w:rPr>
                <w:rFonts w:ascii="Tahoma" w:eastAsia="Times New Roman" w:hAnsi="Tahoma" w:cs="Tahoma"/>
                <w:i/>
                <w:iCs/>
                <w:sz w:val="20"/>
                <w:szCs w:val="20"/>
              </w:rPr>
            </w:pPr>
            <w:r w:rsidRPr="00C90BC8">
              <w:rPr>
                <w:rFonts w:ascii="Tahoma" w:eastAsia="Times New Roman" w:hAnsi="Tahoma" w:cs="Tahoma"/>
                <w:i/>
                <w:iCs/>
                <w:sz w:val="20"/>
                <w:szCs w:val="20"/>
              </w:rPr>
              <w:t>- Kanuni Ve İş Merkezi Türkiye’</w:t>
            </w:r>
            <w:r w:rsidRPr="004E7466">
              <w:rPr>
                <w:rFonts w:ascii="Tahoma" w:eastAsia="Times New Roman" w:hAnsi="Tahoma" w:cs="Tahoma"/>
                <w:i/>
                <w:iCs/>
                <w:sz w:val="20"/>
                <w:szCs w:val="20"/>
              </w:rPr>
              <w:t>d</w:t>
            </w:r>
            <w:r w:rsidRPr="00C90BC8">
              <w:rPr>
                <w:rFonts w:ascii="Tahoma" w:eastAsia="Times New Roman" w:hAnsi="Tahoma" w:cs="Tahoma"/>
                <w:i/>
                <w:iCs/>
                <w:sz w:val="20"/>
                <w:szCs w:val="20"/>
              </w:rPr>
              <w:t>e Bulunmayan Kurumlardan Elde Ettikleri İştirak Kazançları,</w:t>
            </w:r>
          </w:p>
        </w:tc>
        <w:tc>
          <w:tcPr>
            <w:tcW w:w="3345" w:type="dxa"/>
            <w:vMerge/>
            <w:vAlign w:val="center"/>
            <w:hideMark/>
          </w:tcPr>
          <w:p w:rsidR="0081711C" w:rsidRPr="00C90BC8" w:rsidRDefault="0081711C" w:rsidP="00C64616">
            <w:pPr>
              <w:spacing w:after="0" w:line="240" w:lineRule="auto"/>
              <w:jc w:val="center"/>
              <w:rPr>
                <w:rFonts w:ascii="Tahoma" w:eastAsia="Times New Roman" w:hAnsi="Tahoma" w:cs="Tahoma"/>
                <w:sz w:val="20"/>
                <w:szCs w:val="20"/>
              </w:rPr>
            </w:pPr>
          </w:p>
        </w:tc>
        <w:tc>
          <w:tcPr>
            <w:tcW w:w="3345" w:type="dxa"/>
            <w:vMerge/>
            <w:shd w:val="clear" w:color="auto" w:fill="auto"/>
            <w:vAlign w:val="bottom"/>
            <w:hideMark/>
          </w:tcPr>
          <w:p w:rsidR="0081711C" w:rsidRPr="00C90BC8" w:rsidRDefault="0081711C" w:rsidP="00C64616">
            <w:pPr>
              <w:spacing w:after="0" w:line="240" w:lineRule="auto"/>
              <w:jc w:val="center"/>
              <w:rPr>
                <w:rFonts w:ascii="Tahoma" w:eastAsia="Times New Roman" w:hAnsi="Tahoma" w:cs="Tahoma"/>
                <w:sz w:val="20"/>
                <w:szCs w:val="20"/>
              </w:rPr>
            </w:pPr>
          </w:p>
        </w:tc>
      </w:tr>
      <w:tr w:rsidR="0081711C" w:rsidRPr="004E7466" w:rsidTr="00C64616">
        <w:trPr>
          <w:trHeight w:val="1800"/>
        </w:trPr>
        <w:tc>
          <w:tcPr>
            <w:tcW w:w="3345" w:type="dxa"/>
            <w:shd w:val="clear" w:color="auto" w:fill="auto"/>
            <w:vAlign w:val="bottom"/>
            <w:hideMark/>
          </w:tcPr>
          <w:p w:rsidR="0081711C" w:rsidRPr="00C90BC8" w:rsidRDefault="0081711C" w:rsidP="00291CAF">
            <w:pPr>
              <w:spacing w:after="0" w:line="240" w:lineRule="auto"/>
              <w:ind w:firstLineChars="30" w:firstLine="60"/>
              <w:jc w:val="both"/>
              <w:rPr>
                <w:rFonts w:ascii="Tahoma" w:eastAsia="Times New Roman" w:hAnsi="Tahoma" w:cs="Tahoma"/>
                <w:i/>
                <w:iCs/>
                <w:sz w:val="20"/>
                <w:szCs w:val="20"/>
              </w:rPr>
            </w:pPr>
            <w:r w:rsidRPr="00C90BC8">
              <w:rPr>
                <w:rFonts w:ascii="Tahoma" w:eastAsia="Times New Roman" w:hAnsi="Tahoma" w:cs="Tahoma"/>
                <w:i/>
                <w:iCs/>
                <w:sz w:val="20"/>
                <w:szCs w:val="20"/>
              </w:rPr>
              <w:t xml:space="preserve">- Yurt Dışında Bulunan İş Yeri Ve </w:t>
            </w:r>
            <w:proofErr w:type="gramStart"/>
            <w:r w:rsidRPr="00C90BC8">
              <w:rPr>
                <w:rFonts w:ascii="Tahoma" w:eastAsia="Times New Roman" w:hAnsi="Tahoma" w:cs="Tahoma"/>
                <w:i/>
                <w:iCs/>
                <w:sz w:val="20"/>
                <w:szCs w:val="20"/>
              </w:rPr>
              <w:t>Daimi</w:t>
            </w:r>
            <w:proofErr w:type="gramEnd"/>
            <w:r w:rsidRPr="00C90BC8">
              <w:rPr>
                <w:rFonts w:ascii="Tahoma" w:eastAsia="Times New Roman" w:hAnsi="Tahoma" w:cs="Tahoma"/>
                <w:i/>
                <w:iCs/>
                <w:sz w:val="20"/>
                <w:szCs w:val="20"/>
              </w:rPr>
              <w:t xml:space="preserve"> Temsilcileri Aracılığıyla Elde Ettikleri Ticari Kazançları (31.10.2018 Tarihine Kadar Elde Edilenler Dahil)</w:t>
            </w:r>
          </w:p>
        </w:tc>
        <w:tc>
          <w:tcPr>
            <w:tcW w:w="3345" w:type="dxa"/>
            <w:vMerge/>
            <w:vAlign w:val="center"/>
            <w:hideMark/>
          </w:tcPr>
          <w:p w:rsidR="0081711C" w:rsidRPr="00C90BC8" w:rsidRDefault="0081711C" w:rsidP="00C64616">
            <w:pPr>
              <w:spacing w:after="0" w:line="240" w:lineRule="auto"/>
              <w:jc w:val="center"/>
              <w:rPr>
                <w:rFonts w:ascii="Tahoma" w:eastAsia="Times New Roman" w:hAnsi="Tahoma" w:cs="Tahoma"/>
                <w:sz w:val="20"/>
                <w:szCs w:val="20"/>
              </w:rPr>
            </w:pPr>
          </w:p>
        </w:tc>
        <w:tc>
          <w:tcPr>
            <w:tcW w:w="3345" w:type="dxa"/>
            <w:vMerge/>
            <w:shd w:val="clear" w:color="auto" w:fill="auto"/>
            <w:vAlign w:val="bottom"/>
            <w:hideMark/>
          </w:tcPr>
          <w:p w:rsidR="0081711C" w:rsidRPr="00C90BC8" w:rsidRDefault="0081711C" w:rsidP="00C64616">
            <w:pPr>
              <w:spacing w:after="0" w:line="240" w:lineRule="auto"/>
              <w:jc w:val="center"/>
              <w:rPr>
                <w:rFonts w:ascii="Tahoma" w:eastAsia="Times New Roman" w:hAnsi="Tahoma" w:cs="Tahoma"/>
                <w:sz w:val="20"/>
                <w:szCs w:val="20"/>
              </w:rPr>
            </w:pPr>
          </w:p>
        </w:tc>
      </w:tr>
      <w:tr w:rsidR="00C64616" w:rsidRPr="004E7466" w:rsidTr="00C64616">
        <w:trPr>
          <w:trHeight w:val="1800"/>
        </w:trPr>
        <w:tc>
          <w:tcPr>
            <w:tcW w:w="3345" w:type="dxa"/>
            <w:shd w:val="clear" w:color="auto" w:fill="auto"/>
            <w:vAlign w:val="bottom"/>
            <w:hideMark/>
          </w:tcPr>
          <w:p w:rsidR="00C64616" w:rsidRPr="00C90BC8" w:rsidRDefault="00C64616" w:rsidP="00291CAF">
            <w:pPr>
              <w:spacing w:after="0" w:line="240" w:lineRule="auto"/>
              <w:jc w:val="both"/>
              <w:rPr>
                <w:rFonts w:ascii="Tahoma" w:eastAsia="Times New Roman" w:hAnsi="Tahoma" w:cs="Tahoma"/>
                <w:sz w:val="20"/>
                <w:szCs w:val="20"/>
              </w:rPr>
            </w:pPr>
            <w:r w:rsidRPr="00C90BC8">
              <w:rPr>
                <w:rFonts w:ascii="Tahoma" w:eastAsia="Times New Roman" w:hAnsi="Tahoma" w:cs="Tahoma"/>
                <w:sz w:val="20"/>
                <w:szCs w:val="20"/>
              </w:rPr>
              <w:t>Tam Mükellefiyete Tabi Gerçek Kişiler İle Kurumların Kanuni Ve İş Merkezi Türkiye’</w:t>
            </w:r>
            <w:r w:rsidR="00372D33" w:rsidRPr="004E7466">
              <w:rPr>
                <w:rFonts w:ascii="Tahoma" w:eastAsia="Times New Roman" w:hAnsi="Tahoma" w:cs="Tahoma"/>
                <w:sz w:val="20"/>
                <w:szCs w:val="20"/>
              </w:rPr>
              <w:t>d</w:t>
            </w:r>
            <w:r w:rsidRPr="00C90BC8">
              <w:rPr>
                <w:rFonts w:ascii="Tahoma" w:eastAsia="Times New Roman" w:hAnsi="Tahoma" w:cs="Tahoma"/>
                <w:sz w:val="20"/>
                <w:szCs w:val="20"/>
              </w:rPr>
              <w:t>e Bulunmayan Kurumların Tasfiyesinden Doğan Kazançları</w:t>
            </w:r>
          </w:p>
        </w:tc>
        <w:tc>
          <w:tcPr>
            <w:tcW w:w="3345" w:type="dxa"/>
            <w:shd w:val="clear" w:color="auto" w:fill="auto"/>
            <w:vAlign w:val="bottom"/>
            <w:hideMark/>
          </w:tcPr>
          <w:p w:rsidR="00C64616" w:rsidRPr="00C90BC8" w:rsidRDefault="00C64616" w:rsidP="00C64616">
            <w:pPr>
              <w:spacing w:after="0" w:line="240" w:lineRule="auto"/>
              <w:jc w:val="center"/>
              <w:rPr>
                <w:rFonts w:ascii="Tahoma" w:eastAsia="Times New Roman" w:hAnsi="Tahoma" w:cs="Tahoma"/>
                <w:sz w:val="20"/>
                <w:szCs w:val="20"/>
              </w:rPr>
            </w:pPr>
            <w:r w:rsidRPr="00C90BC8">
              <w:rPr>
                <w:rFonts w:ascii="Tahoma" w:eastAsia="Times New Roman" w:hAnsi="Tahoma" w:cs="Tahoma"/>
                <w:b/>
                <w:bCs/>
                <w:sz w:val="20"/>
                <w:szCs w:val="20"/>
                <w:u w:val="single"/>
              </w:rPr>
              <w:t>31 Aralık 2018 Tarihine Kadar Türkiye'ye Transfer Edilmesi Kaydıyla Gelir Veya Kurumlar Vergisinden İstisnadır</w:t>
            </w:r>
            <w:r w:rsidRPr="00C90BC8">
              <w:rPr>
                <w:rFonts w:ascii="Tahoma" w:eastAsia="Times New Roman" w:hAnsi="Tahoma" w:cs="Tahoma"/>
                <w:sz w:val="20"/>
                <w:szCs w:val="20"/>
              </w:rPr>
              <w:t>.</w:t>
            </w:r>
          </w:p>
        </w:tc>
        <w:tc>
          <w:tcPr>
            <w:tcW w:w="3345" w:type="dxa"/>
            <w:shd w:val="clear" w:color="auto" w:fill="auto"/>
            <w:vAlign w:val="bottom"/>
            <w:hideMark/>
          </w:tcPr>
          <w:p w:rsidR="00C64616" w:rsidRPr="00C90BC8" w:rsidRDefault="00C64616" w:rsidP="00C64616">
            <w:pPr>
              <w:spacing w:after="0" w:line="240" w:lineRule="auto"/>
              <w:jc w:val="center"/>
              <w:rPr>
                <w:rFonts w:ascii="Tahoma" w:eastAsia="Times New Roman" w:hAnsi="Tahoma" w:cs="Tahoma"/>
                <w:sz w:val="20"/>
                <w:szCs w:val="20"/>
              </w:rPr>
            </w:pPr>
          </w:p>
        </w:tc>
      </w:tr>
    </w:tbl>
    <w:p w:rsidR="00C90BC8" w:rsidRPr="00E45F1F" w:rsidRDefault="00C90BC8" w:rsidP="00B720A6">
      <w:pPr>
        <w:jc w:val="both"/>
        <w:outlineLvl w:val="0"/>
        <w:rPr>
          <w:rFonts w:ascii="Tahoma" w:hAnsi="Tahoma" w:cs="Tahoma"/>
          <w:b/>
          <w:color w:val="auto"/>
          <w:sz w:val="20"/>
          <w:szCs w:val="20"/>
        </w:rPr>
      </w:pPr>
    </w:p>
    <w:p w:rsidR="00D06AC4" w:rsidRPr="00E45F1F" w:rsidRDefault="00B720A6" w:rsidP="00D06AC4">
      <w:pPr>
        <w:pStyle w:val="ListeParagraf"/>
        <w:numPr>
          <w:ilvl w:val="0"/>
          <w:numId w:val="10"/>
        </w:numPr>
        <w:spacing w:line="360" w:lineRule="auto"/>
        <w:ind w:left="284"/>
        <w:jc w:val="both"/>
        <w:outlineLvl w:val="0"/>
        <w:rPr>
          <w:rFonts w:ascii="Tahoma" w:hAnsi="Tahoma" w:cs="Tahoma"/>
          <w:b/>
          <w:sz w:val="20"/>
          <w:szCs w:val="20"/>
          <w:lang w:val="tr-TR"/>
        </w:rPr>
      </w:pPr>
      <w:r w:rsidRPr="00E45F1F">
        <w:rPr>
          <w:rFonts w:ascii="Tahoma" w:eastAsiaTheme="minorEastAsia" w:hAnsi="Tahoma" w:cs="Tahoma"/>
          <w:sz w:val="20"/>
          <w:szCs w:val="20"/>
          <w:lang w:val="tr-TR"/>
        </w:rPr>
        <w:t xml:space="preserve">Kanun hükümlerine göre </w:t>
      </w:r>
      <w:r w:rsidR="00D06AC4" w:rsidRPr="00E45F1F">
        <w:rPr>
          <w:rFonts w:ascii="Tahoma" w:eastAsiaTheme="minorEastAsia" w:hAnsi="Tahoma" w:cs="Tahoma"/>
          <w:sz w:val="20"/>
          <w:szCs w:val="20"/>
          <w:lang w:val="tr-TR"/>
        </w:rPr>
        <w:t>hesaplanan tutarlar peşin veya taksitler halinde ödenebilecektir.</w:t>
      </w:r>
    </w:p>
    <w:p w:rsidR="00B33441" w:rsidRPr="00E45F1F" w:rsidRDefault="00B33441" w:rsidP="00B33441">
      <w:pPr>
        <w:pStyle w:val="ListeParagraf"/>
        <w:numPr>
          <w:ilvl w:val="0"/>
          <w:numId w:val="10"/>
        </w:numPr>
        <w:spacing w:line="240" w:lineRule="exact"/>
        <w:ind w:left="284"/>
        <w:jc w:val="both"/>
        <w:rPr>
          <w:rFonts w:ascii="Tahoma" w:eastAsiaTheme="minorEastAsia" w:hAnsi="Tahoma" w:cs="Tahoma"/>
          <w:sz w:val="20"/>
          <w:szCs w:val="20"/>
          <w:lang w:val="tr-TR"/>
        </w:rPr>
      </w:pPr>
      <w:r w:rsidRPr="00E45F1F">
        <w:rPr>
          <w:rFonts w:ascii="Tahoma" w:eastAsiaTheme="minorEastAsia" w:hAnsi="Tahoma" w:cs="Tahoma"/>
          <w:sz w:val="20"/>
          <w:szCs w:val="20"/>
          <w:lang w:val="tr-TR"/>
        </w:rPr>
        <w:t>Hesaplanan tutarların taksitle yapılacak ödemelerinde belirlenen tutar;</w:t>
      </w:r>
    </w:p>
    <w:p w:rsidR="00B33441" w:rsidRPr="00E45F1F" w:rsidRDefault="00B33441" w:rsidP="00B33441">
      <w:pPr>
        <w:pStyle w:val="ListeParagraf"/>
        <w:spacing w:line="240" w:lineRule="exact"/>
        <w:ind w:left="284"/>
        <w:jc w:val="both"/>
        <w:rPr>
          <w:rFonts w:ascii="Tahoma" w:eastAsiaTheme="minorEastAsia" w:hAnsi="Tahoma" w:cs="Tahoma"/>
          <w:sz w:val="20"/>
          <w:szCs w:val="20"/>
          <w:lang w:val="tr-TR"/>
        </w:rPr>
      </w:pPr>
    </w:p>
    <w:p w:rsidR="00B33441" w:rsidRPr="00E45F1F" w:rsidRDefault="00B33441" w:rsidP="00B33441">
      <w:pPr>
        <w:pStyle w:val="ListeParagraf"/>
        <w:ind w:left="284"/>
        <w:jc w:val="both"/>
        <w:rPr>
          <w:rFonts w:ascii="Tahoma" w:eastAsiaTheme="minorEastAsia" w:hAnsi="Tahoma" w:cs="Tahoma"/>
          <w:sz w:val="20"/>
          <w:szCs w:val="20"/>
          <w:lang w:val="tr-TR"/>
        </w:rPr>
      </w:pPr>
      <w:r w:rsidRPr="00E45F1F">
        <w:rPr>
          <w:rFonts w:ascii="Tahoma" w:eastAsiaTheme="minorEastAsia" w:hAnsi="Tahoma" w:cs="Tahoma"/>
          <w:sz w:val="20"/>
          <w:szCs w:val="20"/>
          <w:lang w:val="tr-TR"/>
        </w:rPr>
        <w:t xml:space="preserve">-  Altı eşit taksit için (1,045), </w:t>
      </w:r>
    </w:p>
    <w:p w:rsidR="00B33441" w:rsidRPr="00E45F1F" w:rsidRDefault="00B33441" w:rsidP="00B33441">
      <w:pPr>
        <w:pStyle w:val="ListeParagraf"/>
        <w:ind w:left="284"/>
        <w:jc w:val="both"/>
        <w:rPr>
          <w:rFonts w:ascii="Tahoma" w:eastAsiaTheme="minorEastAsia" w:hAnsi="Tahoma" w:cs="Tahoma"/>
          <w:sz w:val="20"/>
          <w:szCs w:val="20"/>
          <w:lang w:val="tr-TR"/>
        </w:rPr>
      </w:pPr>
    </w:p>
    <w:p w:rsidR="00B33441" w:rsidRPr="00E45F1F" w:rsidRDefault="00B33441" w:rsidP="00B33441">
      <w:pPr>
        <w:pStyle w:val="ListeParagraf"/>
        <w:ind w:left="284"/>
        <w:jc w:val="both"/>
        <w:rPr>
          <w:rFonts w:ascii="Tahoma" w:eastAsiaTheme="minorEastAsia" w:hAnsi="Tahoma" w:cs="Tahoma"/>
          <w:sz w:val="20"/>
          <w:szCs w:val="20"/>
          <w:lang w:val="tr-TR"/>
        </w:rPr>
      </w:pPr>
      <w:r w:rsidRPr="00E45F1F">
        <w:rPr>
          <w:rFonts w:ascii="Tahoma" w:eastAsiaTheme="minorEastAsia" w:hAnsi="Tahoma" w:cs="Tahoma"/>
          <w:sz w:val="20"/>
          <w:szCs w:val="20"/>
          <w:lang w:val="tr-TR"/>
        </w:rPr>
        <w:t>-  Dokuz eşit taksit için (1,083),</w:t>
      </w:r>
    </w:p>
    <w:p w:rsidR="00B33441" w:rsidRPr="00E45F1F" w:rsidRDefault="00B33441" w:rsidP="00B33441">
      <w:pPr>
        <w:pStyle w:val="ListeParagraf"/>
        <w:ind w:left="284"/>
        <w:jc w:val="both"/>
        <w:rPr>
          <w:rFonts w:ascii="Tahoma" w:eastAsiaTheme="minorEastAsia" w:hAnsi="Tahoma" w:cs="Tahoma"/>
          <w:sz w:val="20"/>
          <w:szCs w:val="20"/>
          <w:lang w:val="tr-TR"/>
        </w:rPr>
      </w:pPr>
    </w:p>
    <w:p w:rsidR="00B33441" w:rsidRPr="00E45F1F" w:rsidRDefault="00B33441" w:rsidP="00B33441">
      <w:pPr>
        <w:pStyle w:val="ListeParagraf"/>
        <w:ind w:left="284"/>
        <w:jc w:val="both"/>
        <w:rPr>
          <w:rFonts w:ascii="Tahoma" w:eastAsiaTheme="minorEastAsia" w:hAnsi="Tahoma" w:cs="Tahoma"/>
          <w:sz w:val="20"/>
          <w:szCs w:val="20"/>
          <w:lang w:val="tr-TR"/>
        </w:rPr>
      </w:pPr>
      <w:r w:rsidRPr="00E45F1F">
        <w:rPr>
          <w:rFonts w:ascii="Tahoma" w:eastAsiaTheme="minorEastAsia" w:hAnsi="Tahoma" w:cs="Tahoma"/>
          <w:sz w:val="20"/>
          <w:szCs w:val="20"/>
          <w:lang w:val="tr-TR"/>
        </w:rPr>
        <w:t>-  On iki eşit taksit için (1,105),</w:t>
      </w:r>
    </w:p>
    <w:p w:rsidR="00B33441" w:rsidRPr="00E45F1F" w:rsidRDefault="00B33441" w:rsidP="00B33441">
      <w:pPr>
        <w:pStyle w:val="ListeParagraf"/>
        <w:ind w:left="284"/>
        <w:jc w:val="both"/>
        <w:rPr>
          <w:rFonts w:ascii="Tahoma" w:eastAsiaTheme="minorEastAsia" w:hAnsi="Tahoma" w:cs="Tahoma"/>
          <w:sz w:val="20"/>
          <w:szCs w:val="20"/>
          <w:lang w:val="tr-TR"/>
        </w:rPr>
      </w:pPr>
    </w:p>
    <w:p w:rsidR="00B33441" w:rsidRPr="00E45F1F" w:rsidRDefault="00B33441" w:rsidP="00B33441">
      <w:pPr>
        <w:pStyle w:val="ListeParagraf"/>
        <w:ind w:left="284"/>
        <w:jc w:val="both"/>
        <w:rPr>
          <w:rFonts w:ascii="Tahoma" w:eastAsiaTheme="minorEastAsia" w:hAnsi="Tahoma" w:cs="Tahoma"/>
          <w:sz w:val="20"/>
          <w:szCs w:val="20"/>
          <w:lang w:val="tr-TR"/>
        </w:rPr>
      </w:pPr>
      <w:r w:rsidRPr="00E45F1F">
        <w:rPr>
          <w:rFonts w:ascii="Tahoma" w:eastAsiaTheme="minorEastAsia" w:hAnsi="Tahoma" w:cs="Tahoma"/>
          <w:sz w:val="20"/>
          <w:szCs w:val="20"/>
          <w:lang w:val="tr-TR"/>
        </w:rPr>
        <w:t>-  On sekiz eşit taksit için (1,15),</w:t>
      </w:r>
    </w:p>
    <w:p w:rsidR="00B33441" w:rsidRPr="00E45F1F" w:rsidRDefault="00B33441" w:rsidP="00B33441">
      <w:pPr>
        <w:pStyle w:val="ListeParagraf"/>
        <w:ind w:left="284"/>
        <w:jc w:val="both"/>
        <w:rPr>
          <w:rFonts w:ascii="Tahoma" w:eastAsiaTheme="minorEastAsia" w:hAnsi="Tahoma" w:cs="Tahoma"/>
          <w:sz w:val="20"/>
          <w:szCs w:val="20"/>
          <w:lang w:val="tr-TR"/>
        </w:rPr>
      </w:pPr>
    </w:p>
    <w:p w:rsidR="00B720A6" w:rsidRPr="00E45F1F" w:rsidRDefault="00B33441" w:rsidP="00B33441">
      <w:pPr>
        <w:pStyle w:val="ListeParagraf"/>
        <w:ind w:left="284"/>
        <w:jc w:val="both"/>
        <w:outlineLvl w:val="0"/>
        <w:rPr>
          <w:rFonts w:ascii="Tahoma" w:eastAsiaTheme="minorEastAsia" w:hAnsi="Tahoma" w:cs="Tahoma"/>
          <w:sz w:val="20"/>
          <w:szCs w:val="20"/>
          <w:lang w:val="tr-TR"/>
        </w:rPr>
      </w:pPr>
      <w:proofErr w:type="gramStart"/>
      <w:r w:rsidRPr="00E45F1F">
        <w:rPr>
          <w:rFonts w:ascii="Tahoma" w:eastAsiaTheme="minorEastAsia" w:hAnsi="Tahoma" w:cs="Tahoma"/>
          <w:sz w:val="20"/>
          <w:szCs w:val="20"/>
          <w:lang w:val="tr-TR"/>
        </w:rPr>
        <w:t>katsayısı</w:t>
      </w:r>
      <w:proofErr w:type="gramEnd"/>
      <w:r w:rsidRPr="00E45F1F">
        <w:rPr>
          <w:rFonts w:ascii="Tahoma" w:eastAsiaTheme="minorEastAsia" w:hAnsi="Tahoma" w:cs="Tahoma"/>
          <w:sz w:val="20"/>
          <w:szCs w:val="20"/>
          <w:lang w:val="tr-TR"/>
        </w:rPr>
        <w:t xml:space="preserve"> ile çarpılır ve bulunan tutar taksit sayısına bölünmek suretiyle ikişer aylık dönemler hâlinde ödenecek taksit tutarı hesaplanır.</w:t>
      </w:r>
      <w:r w:rsidR="00B720A6" w:rsidRPr="00E45F1F">
        <w:rPr>
          <w:rFonts w:ascii="Tahoma" w:eastAsiaTheme="minorEastAsia" w:hAnsi="Tahoma" w:cs="Tahoma"/>
          <w:sz w:val="20"/>
          <w:szCs w:val="20"/>
          <w:lang w:val="tr-TR"/>
        </w:rPr>
        <w:t xml:space="preserve"> </w:t>
      </w:r>
    </w:p>
    <w:p w:rsidR="00532332" w:rsidRPr="00E45F1F" w:rsidRDefault="00532332" w:rsidP="00B33441">
      <w:pPr>
        <w:pStyle w:val="ListeParagraf"/>
        <w:ind w:left="284"/>
        <w:jc w:val="both"/>
        <w:outlineLvl w:val="0"/>
        <w:rPr>
          <w:rFonts w:ascii="Tahoma" w:eastAsiaTheme="minorEastAsia" w:hAnsi="Tahoma" w:cs="Tahoma"/>
          <w:sz w:val="20"/>
          <w:szCs w:val="20"/>
          <w:lang w:val="tr-TR"/>
        </w:rPr>
      </w:pPr>
    </w:p>
    <w:p w:rsidR="00532332" w:rsidRPr="00E45F1F" w:rsidRDefault="00532332" w:rsidP="00532332">
      <w:pPr>
        <w:pStyle w:val="ListeParagraf"/>
        <w:numPr>
          <w:ilvl w:val="0"/>
          <w:numId w:val="11"/>
        </w:numPr>
        <w:spacing w:line="240" w:lineRule="exact"/>
        <w:ind w:left="284"/>
        <w:jc w:val="both"/>
        <w:rPr>
          <w:rFonts w:ascii="Tahoma" w:eastAsiaTheme="minorEastAsia" w:hAnsi="Tahoma" w:cs="Tahoma"/>
          <w:sz w:val="20"/>
          <w:szCs w:val="20"/>
          <w:lang w:val="tr-TR"/>
        </w:rPr>
      </w:pPr>
      <w:r w:rsidRPr="00E45F1F">
        <w:rPr>
          <w:rFonts w:ascii="Tahoma" w:eastAsiaTheme="minorEastAsia" w:hAnsi="Tahoma" w:cs="Tahoma"/>
          <w:sz w:val="20"/>
          <w:szCs w:val="20"/>
          <w:lang w:val="tr-TR"/>
        </w:rPr>
        <w:t xml:space="preserve">Hesaplanan tutarların tamamının </w:t>
      </w:r>
      <w:r w:rsidRPr="00CD6666">
        <w:rPr>
          <w:rFonts w:ascii="Tahoma" w:eastAsiaTheme="minorEastAsia" w:hAnsi="Tahoma" w:cs="Tahoma"/>
          <w:b/>
          <w:bCs/>
          <w:sz w:val="20"/>
          <w:szCs w:val="20"/>
          <w:u w:val="single"/>
          <w:lang w:val="tr-TR"/>
        </w:rPr>
        <w:t>ilk taksit ödeme süresi içerisinde peşin olarak ödenmesi</w:t>
      </w:r>
      <w:r w:rsidRPr="00E45F1F">
        <w:rPr>
          <w:rFonts w:ascii="Tahoma" w:eastAsiaTheme="minorEastAsia" w:hAnsi="Tahoma" w:cs="Tahoma"/>
          <w:sz w:val="20"/>
          <w:szCs w:val="20"/>
          <w:lang w:val="tr-TR"/>
        </w:rPr>
        <w:t xml:space="preserve"> hâlinde katsayı uygulan</w:t>
      </w:r>
      <w:r w:rsidR="00A304B7" w:rsidRPr="00E45F1F">
        <w:rPr>
          <w:rFonts w:ascii="Tahoma" w:eastAsiaTheme="minorEastAsia" w:hAnsi="Tahoma" w:cs="Tahoma"/>
          <w:sz w:val="20"/>
          <w:szCs w:val="20"/>
          <w:lang w:val="tr-TR"/>
        </w:rPr>
        <w:t>mayacak</w:t>
      </w:r>
      <w:r w:rsidRPr="00E45F1F">
        <w:rPr>
          <w:rFonts w:ascii="Tahoma" w:eastAsiaTheme="minorEastAsia" w:hAnsi="Tahoma" w:cs="Tahoma"/>
          <w:sz w:val="20"/>
          <w:szCs w:val="20"/>
          <w:lang w:val="tr-TR"/>
        </w:rPr>
        <w:t xml:space="preserve"> ve, </w:t>
      </w:r>
    </w:p>
    <w:p w:rsidR="00532332" w:rsidRPr="00E45F1F" w:rsidRDefault="00532332" w:rsidP="00532332">
      <w:pPr>
        <w:pStyle w:val="ListeParagraf"/>
        <w:spacing w:line="240" w:lineRule="exact"/>
        <w:ind w:left="284"/>
        <w:jc w:val="both"/>
        <w:rPr>
          <w:rFonts w:ascii="Tahoma" w:eastAsiaTheme="minorEastAsia" w:hAnsi="Tahoma" w:cs="Tahoma"/>
          <w:sz w:val="20"/>
          <w:szCs w:val="20"/>
          <w:lang w:val="tr-TR"/>
        </w:rPr>
      </w:pPr>
    </w:p>
    <w:p w:rsidR="00532332" w:rsidRPr="00E45F1F" w:rsidRDefault="00532332" w:rsidP="005237C0">
      <w:pPr>
        <w:spacing w:line="240" w:lineRule="exact"/>
        <w:ind w:left="284"/>
        <w:jc w:val="both"/>
        <w:rPr>
          <w:rFonts w:ascii="Tahoma" w:eastAsiaTheme="minorEastAsia" w:hAnsi="Tahoma" w:cs="Tahoma"/>
          <w:color w:val="auto"/>
          <w:sz w:val="20"/>
          <w:szCs w:val="20"/>
          <w:lang w:eastAsia="en-US"/>
        </w:rPr>
      </w:pPr>
      <w:r w:rsidRPr="00E45F1F">
        <w:rPr>
          <w:rFonts w:ascii="Tahoma" w:eastAsiaTheme="minorEastAsia" w:hAnsi="Tahoma" w:cs="Tahoma"/>
          <w:color w:val="auto"/>
          <w:sz w:val="20"/>
          <w:szCs w:val="20"/>
          <w:lang w:eastAsia="en-US"/>
        </w:rPr>
        <w:t xml:space="preserve">1) Yİ-ÜFE aylık değişim oranları esas alınarak hesaplanacak </w:t>
      </w:r>
      <w:proofErr w:type="gramStart"/>
      <w:r w:rsidRPr="00E45F1F">
        <w:rPr>
          <w:rFonts w:ascii="Tahoma" w:eastAsiaTheme="minorEastAsia" w:hAnsi="Tahoma" w:cs="Tahoma"/>
          <w:color w:val="auto"/>
          <w:sz w:val="20"/>
          <w:szCs w:val="20"/>
          <w:lang w:eastAsia="en-US"/>
        </w:rPr>
        <w:t>tutarların  %</w:t>
      </w:r>
      <w:proofErr w:type="gramEnd"/>
      <w:r w:rsidRPr="00E45F1F">
        <w:rPr>
          <w:rFonts w:ascii="Tahoma" w:eastAsiaTheme="minorEastAsia" w:hAnsi="Tahoma" w:cs="Tahoma"/>
          <w:color w:val="auto"/>
          <w:sz w:val="20"/>
          <w:szCs w:val="20"/>
          <w:lang w:eastAsia="en-US"/>
        </w:rPr>
        <w:t xml:space="preserve">90’ının tahsilinden vazgeçilir. </w:t>
      </w:r>
    </w:p>
    <w:p w:rsidR="0005486B" w:rsidRPr="00E45F1F" w:rsidRDefault="0005486B" w:rsidP="005237C0">
      <w:pPr>
        <w:spacing w:line="240" w:lineRule="exact"/>
        <w:ind w:left="284"/>
        <w:jc w:val="both"/>
        <w:rPr>
          <w:rFonts w:ascii="Tahoma" w:eastAsiaTheme="minorEastAsia" w:hAnsi="Tahoma" w:cs="Tahoma"/>
          <w:color w:val="auto"/>
          <w:sz w:val="20"/>
          <w:szCs w:val="20"/>
          <w:lang w:eastAsia="en-US"/>
        </w:rPr>
      </w:pPr>
      <w:r w:rsidRPr="00E45F1F">
        <w:rPr>
          <w:rFonts w:ascii="Tahoma" w:eastAsiaTheme="minorEastAsia" w:hAnsi="Tahoma" w:cs="Tahoma"/>
          <w:color w:val="auto"/>
          <w:sz w:val="20"/>
          <w:szCs w:val="20"/>
          <w:lang w:eastAsia="en-US"/>
        </w:rPr>
        <w:t xml:space="preserve">2) </w:t>
      </w:r>
      <w:r w:rsidR="00452263" w:rsidRPr="00E45F1F">
        <w:rPr>
          <w:rFonts w:ascii="Tahoma" w:eastAsiaTheme="minorEastAsia" w:hAnsi="Tahoma" w:cs="Tahoma"/>
          <w:color w:val="auto"/>
          <w:sz w:val="20"/>
          <w:szCs w:val="20"/>
          <w:lang w:eastAsia="en-US"/>
        </w:rPr>
        <w:t>İ</w:t>
      </w:r>
      <w:r w:rsidRPr="00E45F1F">
        <w:rPr>
          <w:rFonts w:ascii="Tahoma" w:eastAsiaTheme="minorEastAsia" w:hAnsi="Tahoma" w:cs="Tahoma"/>
          <w:color w:val="auto"/>
          <w:sz w:val="20"/>
          <w:szCs w:val="20"/>
          <w:lang w:eastAsia="en-US"/>
        </w:rPr>
        <w:t>dari para cezalarından %25 indirim yapılır.</w:t>
      </w:r>
    </w:p>
    <w:p w:rsidR="0005486B" w:rsidRPr="00E45F1F" w:rsidRDefault="0005486B" w:rsidP="005237C0">
      <w:pPr>
        <w:spacing w:line="240" w:lineRule="exact"/>
        <w:ind w:left="284"/>
        <w:jc w:val="both"/>
        <w:rPr>
          <w:rFonts w:ascii="Tahoma" w:eastAsiaTheme="minorEastAsia" w:hAnsi="Tahoma" w:cs="Tahoma"/>
          <w:color w:val="auto"/>
          <w:sz w:val="20"/>
          <w:szCs w:val="20"/>
          <w:lang w:eastAsia="en-US"/>
        </w:rPr>
      </w:pPr>
      <w:r w:rsidRPr="00E45F1F">
        <w:rPr>
          <w:rFonts w:ascii="Tahoma" w:eastAsiaTheme="minorEastAsia" w:hAnsi="Tahoma" w:cs="Tahoma"/>
          <w:color w:val="auto"/>
          <w:sz w:val="20"/>
          <w:szCs w:val="20"/>
          <w:lang w:eastAsia="en-US"/>
        </w:rPr>
        <w:t xml:space="preserve">3) Yapılandırılan alacağın sadece </w:t>
      </w:r>
      <w:proofErr w:type="spellStart"/>
      <w:r w:rsidRPr="00E45F1F">
        <w:rPr>
          <w:rFonts w:ascii="Tahoma" w:eastAsiaTheme="minorEastAsia" w:hAnsi="Tahoma" w:cs="Tahoma"/>
          <w:color w:val="auto"/>
          <w:sz w:val="20"/>
          <w:szCs w:val="20"/>
          <w:lang w:eastAsia="en-US"/>
        </w:rPr>
        <w:t>fer’i</w:t>
      </w:r>
      <w:proofErr w:type="spellEnd"/>
      <w:r w:rsidRPr="00E45F1F">
        <w:rPr>
          <w:rFonts w:ascii="Tahoma" w:eastAsiaTheme="minorEastAsia" w:hAnsi="Tahoma" w:cs="Tahoma"/>
          <w:color w:val="auto"/>
          <w:sz w:val="20"/>
          <w:szCs w:val="20"/>
          <w:lang w:eastAsia="en-US"/>
        </w:rPr>
        <w:t xml:space="preserve"> alacaktan ibaret olması hâlinde </w:t>
      </w:r>
      <w:proofErr w:type="spellStart"/>
      <w:r w:rsidRPr="00E45F1F">
        <w:rPr>
          <w:rFonts w:ascii="Tahoma" w:eastAsiaTheme="minorEastAsia" w:hAnsi="Tahoma" w:cs="Tahoma"/>
          <w:color w:val="auto"/>
          <w:sz w:val="20"/>
          <w:szCs w:val="20"/>
          <w:lang w:eastAsia="en-US"/>
        </w:rPr>
        <w:t>fer’i</w:t>
      </w:r>
      <w:proofErr w:type="spellEnd"/>
      <w:r w:rsidRPr="00E45F1F">
        <w:rPr>
          <w:rFonts w:ascii="Tahoma" w:eastAsiaTheme="minorEastAsia" w:hAnsi="Tahoma" w:cs="Tahoma"/>
          <w:color w:val="auto"/>
          <w:sz w:val="20"/>
          <w:szCs w:val="20"/>
          <w:lang w:eastAsia="en-US"/>
        </w:rPr>
        <w:t xml:space="preserve"> alacak yerine Yİ-ÜFE aylık değişim oranları esas alınarak hesaplanacak tutardan (Kanunun </w:t>
      </w:r>
      <w:proofErr w:type="gramStart"/>
      <w:r w:rsidRPr="00E45F1F">
        <w:rPr>
          <w:rFonts w:ascii="Tahoma" w:eastAsiaTheme="minorEastAsia" w:hAnsi="Tahoma" w:cs="Tahoma"/>
          <w:color w:val="auto"/>
          <w:sz w:val="20"/>
          <w:szCs w:val="20"/>
          <w:lang w:eastAsia="en-US"/>
        </w:rPr>
        <w:t xml:space="preserve">7 </w:t>
      </w:r>
      <w:proofErr w:type="spellStart"/>
      <w:r w:rsidRPr="00E45F1F">
        <w:rPr>
          <w:rFonts w:ascii="Tahoma" w:eastAsiaTheme="minorEastAsia" w:hAnsi="Tahoma" w:cs="Tahoma"/>
          <w:color w:val="auto"/>
          <w:sz w:val="20"/>
          <w:szCs w:val="20"/>
          <w:lang w:eastAsia="en-US"/>
        </w:rPr>
        <w:t>nci</w:t>
      </w:r>
      <w:proofErr w:type="spellEnd"/>
      <w:proofErr w:type="gramEnd"/>
      <w:r w:rsidRPr="00E45F1F">
        <w:rPr>
          <w:rFonts w:ascii="Tahoma" w:eastAsiaTheme="minorEastAsia" w:hAnsi="Tahoma" w:cs="Tahoma"/>
          <w:color w:val="auto"/>
          <w:sz w:val="20"/>
          <w:szCs w:val="20"/>
          <w:lang w:eastAsia="en-US"/>
        </w:rPr>
        <w:t xml:space="preserve"> maddesinin dördüncü fıkrası kapsamındaki alacaklar hariç) %50 indirim yapılır.</w:t>
      </w:r>
    </w:p>
    <w:p w:rsidR="00452263" w:rsidRPr="00E45F1F" w:rsidRDefault="00452263" w:rsidP="00452263">
      <w:pPr>
        <w:pStyle w:val="ListeParagraf"/>
        <w:numPr>
          <w:ilvl w:val="0"/>
          <w:numId w:val="11"/>
        </w:numPr>
        <w:spacing w:line="240" w:lineRule="exact"/>
        <w:ind w:left="284"/>
        <w:jc w:val="both"/>
        <w:rPr>
          <w:rFonts w:ascii="Tahoma" w:hAnsi="Tahoma" w:cs="Tahoma"/>
          <w:sz w:val="20"/>
          <w:szCs w:val="20"/>
          <w:lang w:val="tr-TR"/>
        </w:rPr>
      </w:pPr>
      <w:r w:rsidRPr="00E45F1F">
        <w:rPr>
          <w:rFonts w:ascii="Tahoma" w:eastAsiaTheme="minorEastAsia" w:hAnsi="Tahoma" w:cs="Tahoma"/>
          <w:sz w:val="20"/>
          <w:szCs w:val="20"/>
          <w:lang w:val="tr-TR"/>
        </w:rPr>
        <w:t xml:space="preserve">Hesaplanan tutarların tamamının </w:t>
      </w:r>
      <w:r w:rsidRPr="00674AB5">
        <w:rPr>
          <w:rFonts w:ascii="Tahoma" w:eastAsiaTheme="minorEastAsia" w:hAnsi="Tahoma" w:cs="Tahoma"/>
          <w:b/>
          <w:bCs/>
          <w:sz w:val="20"/>
          <w:szCs w:val="20"/>
          <w:u w:val="single"/>
          <w:lang w:val="tr-TR"/>
        </w:rPr>
        <w:t>ilk iki taksit ödeme süresi içinde ödenmes</w:t>
      </w:r>
      <w:r w:rsidRPr="00E45F1F">
        <w:rPr>
          <w:rFonts w:ascii="Tahoma" w:eastAsiaTheme="minorEastAsia" w:hAnsi="Tahoma" w:cs="Tahoma"/>
          <w:sz w:val="20"/>
          <w:szCs w:val="20"/>
          <w:lang w:val="tr-TR"/>
        </w:rPr>
        <w:t>i halinde katsayı uygulanmayacak</w:t>
      </w:r>
      <w:r w:rsidR="00650B59">
        <w:rPr>
          <w:rFonts w:ascii="Tahoma" w:eastAsiaTheme="minorEastAsia" w:hAnsi="Tahoma" w:cs="Tahoma"/>
          <w:sz w:val="20"/>
          <w:szCs w:val="20"/>
          <w:lang w:val="tr-TR"/>
        </w:rPr>
        <w:t xml:space="preserve">, Yİ-ÜFE esas alınarak hesaplanacak faiz tutarından </w:t>
      </w:r>
      <w:r w:rsidR="00650B59" w:rsidRPr="00E45F1F">
        <w:rPr>
          <w:rFonts w:ascii="Tahoma" w:eastAsiaTheme="minorEastAsia" w:hAnsi="Tahoma" w:cs="Tahoma"/>
          <w:sz w:val="20"/>
          <w:szCs w:val="20"/>
          <w:lang w:val="tr-TR"/>
        </w:rPr>
        <w:t>ve alacağın türüne göre</w:t>
      </w:r>
      <w:r w:rsidR="00650B59">
        <w:rPr>
          <w:rFonts w:ascii="Tahoma" w:eastAsiaTheme="minorEastAsia" w:hAnsi="Tahoma" w:cs="Tahoma"/>
          <w:sz w:val="20"/>
          <w:szCs w:val="20"/>
          <w:lang w:val="tr-TR"/>
        </w:rPr>
        <w:t xml:space="preserve"> </w:t>
      </w:r>
      <w:r w:rsidRPr="00E45F1F">
        <w:rPr>
          <w:rFonts w:ascii="Tahoma" w:eastAsiaTheme="minorEastAsia" w:hAnsi="Tahoma" w:cs="Tahoma"/>
          <w:sz w:val="20"/>
          <w:szCs w:val="20"/>
          <w:lang w:val="tr-TR"/>
        </w:rPr>
        <w:t>farklı oranlarda indirim yapı</w:t>
      </w:r>
      <w:r w:rsidR="005A54AD" w:rsidRPr="00E45F1F">
        <w:rPr>
          <w:rFonts w:ascii="Tahoma" w:eastAsiaTheme="minorEastAsia" w:hAnsi="Tahoma" w:cs="Tahoma"/>
          <w:sz w:val="20"/>
          <w:szCs w:val="20"/>
          <w:lang w:val="tr-TR"/>
        </w:rPr>
        <w:t>la</w:t>
      </w:r>
      <w:r w:rsidRPr="00E45F1F">
        <w:rPr>
          <w:rFonts w:ascii="Tahoma" w:eastAsiaTheme="minorEastAsia" w:hAnsi="Tahoma" w:cs="Tahoma"/>
          <w:sz w:val="20"/>
          <w:szCs w:val="20"/>
          <w:lang w:val="tr-TR"/>
        </w:rPr>
        <w:t>caktır.</w:t>
      </w:r>
    </w:p>
    <w:p w:rsidR="00A47268" w:rsidRPr="00E45F1F" w:rsidRDefault="00A47268" w:rsidP="00A47268">
      <w:pPr>
        <w:spacing w:line="240" w:lineRule="exact"/>
        <w:jc w:val="both"/>
        <w:rPr>
          <w:rFonts w:ascii="Tahoma" w:hAnsi="Tahoma" w:cs="Tahoma"/>
          <w:sz w:val="20"/>
          <w:szCs w:val="20"/>
        </w:rPr>
      </w:pPr>
    </w:p>
    <w:p w:rsidR="00A47268" w:rsidRPr="00E45F1F" w:rsidRDefault="00A47268" w:rsidP="007163CC">
      <w:pPr>
        <w:pStyle w:val="ListeParagraf"/>
        <w:numPr>
          <w:ilvl w:val="0"/>
          <w:numId w:val="11"/>
        </w:numPr>
        <w:spacing w:line="240" w:lineRule="exact"/>
        <w:ind w:left="284"/>
        <w:jc w:val="both"/>
        <w:rPr>
          <w:rFonts w:ascii="Tahoma" w:hAnsi="Tahoma" w:cs="Tahoma"/>
          <w:sz w:val="20"/>
          <w:szCs w:val="20"/>
          <w:lang w:val="tr-TR"/>
        </w:rPr>
      </w:pPr>
      <w:r w:rsidRPr="00E45F1F">
        <w:rPr>
          <w:rFonts w:ascii="Tahoma" w:hAnsi="Tahoma" w:cs="Tahoma"/>
          <w:sz w:val="20"/>
          <w:szCs w:val="20"/>
          <w:lang w:val="tr-TR"/>
        </w:rPr>
        <w:t xml:space="preserve">Ödenmesi gereken taksitlerin </w:t>
      </w:r>
      <w:r w:rsidRPr="00E45F1F">
        <w:rPr>
          <w:rFonts w:ascii="Tahoma" w:hAnsi="Tahoma" w:cs="Tahoma"/>
          <w:b/>
          <w:bCs/>
          <w:sz w:val="20"/>
          <w:szCs w:val="20"/>
          <w:u w:val="single"/>
          <w:lang w:val="tr-TR"/>
        </w:rPr>
        <w:t>ilk ikisinin süresinde ve tam ödenmesi koşuluyla</w:t>
      </w:r>
      <w:r w:rsidRPr="00E45F1F">
        <w:rPr>
          <w:rFonts w:ascii="Tahoma" w:hAnsi="Tahoma" w:cs="Tahoma"/>
          <w:sz w:val="20"/>
          <w:szCs w:val="20"/>
          <w:lang w:val="tr-TR"/>
        </w:rPr>
        <w:t xml:space="preserve">,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gecikme zammı oranında hesaplanacak geç ödeme zammı ile birlikte ödenmesi şartıyla Kanun hükümlerinden yararlanılacaktır. </w:t>
      </w:r>
    </w:p>
    <w:p w:rsidR="00A47268" w:rsidRPr="00E45F1F" w:rsidRDefault="00A47268" w:rsidP="00A47268">
      <w:pPr>
        <w:pStyle w:val="ListeParagraf"/>
        <w:rPr>
          <w:rFonts w:ascii="Tahoma" w:hAnsi="Tahoma" w:cs="Tahoma"/>
          <w:sz w:val="20"/>
          <w:szCs w:val="20"/>
          <w:lang w:val="tr-TR"/>
        </w:rPr>
      </w:pPr>
    </w:p>
    <w:p w:rsidR="00532332" w:rsidRDefault="00A47268" w:rsidP="00252C9C">
      <w:pPr>
        <w:pStyle w:val="ListeParagraf"/>
        <w:numPr>
          <w:ilvl w:val="0"/>
          <w:numId w:val="11"/>
        </w:numPr>
        <w:spacing w:line="240" w:lineRule="exact"/>
        <w:ind w:left="284"/>
        <w:jc w:val="both"/>
        <w:rPr>
          <w:rFonts w:ascii="Tahoma" w:hAnsi="Tahoma" w:cs="Tahoma"/>
          <w:sz w:val="20"/>
          <w:szCs w:val="20"/>
          <w:lang w:val="tr-TR"/>
        </w:rPr>
      </w:pPr>
      <w:r w:rsidRPr="00E45F1F">
        <w:rPr>
          <w:rFonts w:ascii="Tahoma" w:hAnsi="Tahoma" w:cs="Tahoma"/>
          <w:b/>
          <w:bCs/>
          <w:sz w:val="20"/>
          <w:szCs w:val="20"/>
          <w:u w:val="single"/>
          <w:lang w:val="tr-TR"/>
        </w:rPr>
        <w:t>İlk iki taksitin süresinde tam ödenmemesi</w:t>
      </w:r>
      <w:r w:rsidRPr="00E45F1F">
        <w:rPr>
          <w:rFonts w:ascii="Tahoma" w:hAnsi="Tahoma" w:cs="Tahoma"/>
          <w:sz w:val="20"/>
          <w:szCs w:val="20"/>
          <w:lang w:val="tr-TR"/>
        </w:rPr>
        <w:t xml:space="preserve"> ya da süresinde ödenmeyen veya eksik ödenen diğer taksitlerin belirtilen şekilde de ödenmemesi veya bir takvim yılında ikiden fazla taksitin süresinde ödenmemesi veya eksik ödenmesi hâlinde matrah ve vergi artırımına ilişkin hükümler saklı kalmak kaydıyla Kanun hükümlerinden yararlanma hakkı </w:t>
      </w:r>
      <w:r w:rsidR="007163CC" w:rsidRPr="00E45F1F">
        <w:rPr>
          <w:rFonts w:ascii="Tahoma" w:hAnsi="Tahoma" w:cs="Tahoma"/>
          <w:sz w:val="20"/>
          <w:szCs w:val="20"/>
          <w:lang w:val="tr-TR"/>
        </w:rPr>
        <w:t>kaybedilecektir.</w:t>
      </w:r>
    </w:p>
    <w:p w:rsidR="00650B59" w:rsidRPr="00650B59" w:rsidRDefault="00650B59" w:rsidP="00650B59">
      <w:pPr>
        <w:pStyle w:val="ListeParagraf"/>
        <w:rPr>
          <w:rFonts w:ascii="Tahoma" w:hAnsi="Tahoma" w:cs="Tahoma"/>
          <w:sz w:val="20"/>
          <w:szCs w:val="20"/>
          <w:lang w:val="tr-TR"/>
        </w:rPr>
      </w:pPr>
    </w:p>
    <w:p w:rsidR="00650B59" w:rsidRPr="005D3FFA" w:rsidRDefault="00650B59" w:rsidP="00252C9C">
      <w:pPr>
        <w:pStyle w:val="ListeParagraf"/>
        <w:numPr>
          <w:ilvl w:val="0"/>
          <w:numId w:val="11"/>
        </w:numPr>
        <w:spacing w:line="240" w:lineRule="exact"/>
        <w:ind w:left="284"/>
        <w:jc w:val="both"/>
        <w:rPr>
          <w:rFonts w:ascii="Tahoma" w:hAnsi="Tahoma" w:cs="Tahoma"/>
          <w:b/>
          <w:sz w:val="20"/>
          <w:szCs w:val="20"/>
          <w:u w:val="single"/>
          <w:lang w:val="tr-TR"/>
        </w:rPr>
      </w:pPr>
      <w:r>
        <w:rPr>
          <w:rFonts w:ascii="Tahoma" w:hAnsi="Tahoma" w:cs="Tahoma"/>
          <w:sz w:val="20"/>
          <w:szCs w:val="20"/>
          <w:lang w:val="tr-TR"/>
        </w:rPr>
        <w:t xml:space="preserve">Matrah/Vergi artırım tutarları üzerinden ödenecek vergilerin kanunda belirtilen şekilde ödenmemesi halinde, 6183 sayılı kanuna göre tahsiline devam edilecek. </w:t>
      </w:r>
      <w:r w:rsidRPr="005D3FFA">
        <w:rPr>
          <w:rFonts w:ascii="Tahoma" w:hAnsi="Tahoma" w:cs="Tahoma"/>
          <w:b/>
          <w:sz w:val="20"/>
          <w:szCs w:val="20"/>
          <w:u w:val="single"/>
          <w:lang w:val="tr-TR"/>
        </w:rPr>
        <w:t xml:space="preserve">Ancak matrah artırımının koruyucu hükümlerinden </w:t>
      </w:r>
      <w:r w:rsidR="005D3FFA" w:rsidRPr="005D3FFA">
        <w:rPr>
          <w:rFonts w:ascii="Tahoma" w:hAnsi="Tahoma" w:cs="Tahoma"/>
          <w:b/>
          <w:sz w:val="20"/>
          <w:szCs w:val="20"/>
          <w:u w:val="single"/>
          <w:lang w:val="tr-TR"/>
        </w:rPr>
        <w:t xml:space="preserve">yararlanılamayacaktır. </w:t>
      </w:r>
      <w:r w:rsidRPr="005D3FFA">
        <w:rPr>
          <w:rFonts w:ascii="Tahoma" w:hAnsi="Tahoma" w:cs="Tahoma"/>
          <w:b/>
          <w:sz w:val="20"/>
          <w:szCs w:val="20"/>
          <w:u w:val="single"/>
          <w:lang w:val="tr-TR"/>
        </w:rPr>
        <w:t xml:space="preserve"> </w:t>
      </w:r>
    </w:p>
    <w:sectPr w:rsidR="00650B59" w:rsidRPr="005D3FFA" w:rsidSect="004521CD">
      <w:headerReference w:type="even" r:id="rId7"/>
      <w:headerReference w:type="default" r:id="rId8"/>
      <w:footerReference w:type="default" r:id="rId9"/>
      <w:headerReference w:type="first" r:id="rId10"/>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B8C" w:rsidRDefault="00F80B8C">
      <w:pPr>
        <w:spacing w:after="0" w:line="240" w:lineRule="auto"/>
      </w:pPr>
      <w:r>
        <w:separator/>
      </w:r>
    </w:p>
  </w:endnote>
  <w:endnote w:type="continuationSeparator" w:id="0">
    <w:p w:rsidR="00F80B8C" w:rsidRDefault="00F8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A3" w:rsidRDefault="00FE3BA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FE3BA3" w:rsidRDefault="00FE3BA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52CD795F"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0A2C1DCE"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1D62FB05"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w:t>
    </w:r>
    <w:proofErr w:type="gramStart"/>
    <w:r>
      <w:rPr>
        <w:color w:val="555655"/>
        <w:sz w:val="18"/>
      </w:rPr>
      <w:t xml:space="preserve">78  </w:t>
    </w:r>
    <w:r>
      <w:rPr>
        <w:color w:val="0FA9A0"/>
        <w:sz w:val="18"/>
      </w:rPr>
      <w:t>|</w:t>
    </w:r>
    <w:proofErr w:type="gramEnd"/>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FE3BA3" w:rsidRDefault="00FE3BA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B8C" w:rsidRDefault="00F80B8C">
      <w:pPr>
        <w:spacing w:after="0" w:line="240" w:lineRule="auto"/>
      </w:pPr>
      <w:r>
        <w:separator/>
      </w:r>
    </w:p>
  </w:footnote>
  <w:footnote w:type="continuationSeparator" w:id="0">
    <w:p w:rsidR="00F80B8C" w:rsidRDefault="00F8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A3" w:rsidRDefault="00FE3BA3">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08E0BC" id="Group 1179" o:spid="_x0000_s1026" style="position:absolute;margin-left:0;margin-top:0;width:41.15pt;height:41.15pt;z-index:2516766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FE3BA3" w:rsidRDefault="00FE3BA3">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13CBC106" id="Group 1182" o:spid="_x0000_s1026" style="position:absolute;margin-left:83.7pt;margin-top:83.7pt;width:112.45pt;height:44.4pt;z-index:-25163878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A3" w:rsidRDefault="00FE3BA3">
    <w:pPr>
      <w:spacing w:after="0"/>
      <w:ind w:left="-1440" w:right="13813"/>
    </w:pPr>
  </w:p>
  <w:p w:rsidR="00FE3BA3" w:rsidRDefault="00FE3BA3"/>
  <w:p w:rsidR="00FE3BA3" w:rsidRDefault="00FE3BA3">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A3" w:rsidRDefault="00FE3BA3">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F56C7B" id="Group 1133" o:spid="_x0000_s1026" style="position:absolute;margin-left:0;margin-top:0;width:41.15pt;height:41.15pt;z-index:25168076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FE3BA3" w:rsidRDefault="00FE3BA3">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082C8C18" id="Group 1136" o:spid="_x0000_s1026" style="position:absolute;margin-left:83.7pt;margin-top:83.7pt;width:112.45pt;height:44.4pt;z-index:-251634688;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E45"/>
    <w:multiLevelType w:val="hybridMultilevel"/>
    <w:tmpl w:val="2D3E2CB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347D45"/>
    <w:multiLevelType w:val="hybridMultilevel"/>
    <w:tmpl w:val="5F686BCC"/>
    <w:lvl w:ilvl="0" w:tplc="EFCC13C0">
      <w:start w:val="1"/>
      <w:numFmt w:val="bullet"/>
      <w:lvlText w:val=""/>
      <w:lvlJc w:val="left"/>
      <w:pPr>
        <w:ind w:left="720" w:hanging="360"/>
      </w:pPr>
      <w:rPr>
        <w:rFonts w:ascii="Tahoma" w:hAnsi="Tahoma" w:cs="Tahoma"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E384D14"/>
    <w:multiLevelType w:val="hybridMultilevel"/>
    <w:tmpl w:val="F2124D58"/>
    <w:lvl w:ilvl="0" w:tplc="8494B0FA">
      <w:start w:val="1"/>
      <w:numFmt w:val="bullet"/>
      <w:lvlText w:val=""/>
      <w:lvlJc w:val="left"/>
      <w:pPr>
        <w:ind w:left="1004" w:hanging="360"/>
      </w:pPr>
      <w:rPr>
        <w:rFonts w:ascii="Wingdings" w:hAnsi="Wingdings" w:hint="default"/>
        <w:sz w:val="20"/>
        <w:szCs w:val="2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63134AA"/>
    <w:multiLevelType w:val="hybridMultilevel"/>
    <w:tmpl w:val="40009528"/>
    <w:lvl w:ilvl="0" w:tplc="5A12F0C2">
      <w:start w:val="2"/>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7B5CDA"/>
    <w:multiLevelType w:val="hybridMultilevel"/>
    <w:tmpl w:val="C3FC1090"/>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3FF016EA"/>
    <w:multiLevelType w:val="hybridMultilevel"/>
    <w:tmpl w:val="A3E27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A82E6F"/>
    <w:multiLevelType w:val="multilevel"/>
    <w:tmpl w:val="47C0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EF08FF"/>
    <w:multiLevelType w:val="hybridMultilevel"/>
    <w:tmpl w:val="A3A215B0"/>
    <w:lvl w:ilvl="0" w:tplc="041F000B">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0"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8"/>
  </w:num>
  <w:num w:numId="6">
    <w:abstractNumId w:val="0"/>
  </w:num>
  <w:num w:numId="7">
    <w:abstractNumId w:val="7"/>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5FD6"/>
    <w:rsid w:val="000078AF"/>
    <w:rsid w:val="000112C1"/>
    <w:rsid w:val="000114EA"/>
    <w:rsid w:val="0001263E"/>
    <w:rsid w:val="00022EAF"/>
    <w:rsid w:val="00027912"/>
    <w:rsid w:val="00030E5C"/>
    <w:rsid w:val="0003220D"/>
    <w:rsid w:val="0003249E"/>
    <w:rsid w:val="0003301D"/>
    <w:rsid w:val="00040BF9"/>
    <w:rsid w:val="00041DD2"/>
    <w:rsid w:val="000473FF"/>
    <w:rsid w:val="0004770D"/>
    <w:rsid w:val="00052522"/>
    <w:rsid w:val="00052FE0"/>
    <w:rsid w:val="0005486B"/>
    <w:rsid w:val="00080173"/>
    <w:rsid w:val="000B54D6"/>
    <w:rsid w:val="000D1261"/>
    <w:rsid w:val="000D5889"/>
    <w:rsid w:val="000E1D9E"/>
    <w:rsid w:val="00101C0E"/>
    <w:rsid w:val="00115D1D"/>
    <w:rsid w:val="00126194"/>
    <w:rsid w:val="00143FA7"/>
    <w:rsid w:val="00154750"/>
    <w:rsid w:val="0016451C"/>
    <w:rsid w:val="00172960"/>
    <w:rsid w:val="001774D3"/>
    <w:rsid w:val="0018151B"/>
    <w:rsid w:val="00186F45"/>
    <w:rsid w:val="00193A1A"/>
    <w:rsid w:val="001B4C20"/>
    <w:rsid w:val="001C04C3"/>
    <w:rsid w:val="001C583C"/>
    <w:rsid w:val="001C7594"/>
    <w:rsid w:val="001D1FB1"/>
    <w:rsid w:val="001D5562"/>
    <w:rsid w:val="001D588F"/>
    <w:rsid w:val="001E4601"/>
    <w:rsid w:val="001F0528"/>
    <w:rsid w:val="002079EE"/>
    <w:rsid w:val="00213B74"/>
    <w:rsid w:val="00241B6A"/>
    <w:rsid w:val="00245293"/>
    <w:rsid w:val="00245340"/>
    <w:rsid w:val="00252C9C"/>
    <w:rsid w:val="00256A0E"/>
    <w:rsid w:val="00257BD1"/>
    <w:rsid w:val="0026213F"/>
    <w:rsid w:val="002776E6"/>
    <w:rsid w:val="00291CAF"/>
    <w:rsid w:val="002A6A00"/>
    <w:rsid w:val="002C24C5"/>
    <w:rsid w:val="002C2B1F"/>
    <w:rsid w:val="002C53DF"/>
    <w:rsid w:val="002D03BD"/>
    <w:rsid w:val="002F03FB"/>
    <w:rsid w:val="002F154C"/>
    <w:rsid w:val="00316A00"/>
    <w:rsid w:val="0032176E"/>
    <w:rsid w:val="00322F9C"/>
    <w:rsid w:val="003238F0"/>
    <w:rsid w:val="00332820"/>
    <w:rsid w:val="003535F0"/>
    <w:rsid w:val="00353E82"/>
    <w:rsid w:val="003547AC"/>
    <w:rsid w:val="00366608"/>
    <w:rsid w:val="00372D33"/>
    <w:rsid w:val="0038326F"/>
    <w:rsid w:val="003907F6"/>
    <w:rsid w:val="003943F0"/>
    <w:rsid w:val="003B7BAB"/>
    <w:rsid w:val="003C2870"/>
    <w:rsid w:val="003C3ACD"/>
    <w:rsid w:val="003D369C"/>
    <w:rsid w:val="003D45CD"/>
    <w:rsid w:val="003E134D"/>
    <w:rsid w:val="003E5E04"/>
    <w:rsid w:val="003F47A1"/>
    <w:rsid w:val="003F6E10"/>
    <w:rsid w:val="00402C1A"/>
    <w:rsid w:val="00411F82"/>
    <w:rsid w:val="00412A41"/>
    <w:rsid w:val="0042027E"/>
    <w:rsid w:val="00420AF4"/>
    <w:rsid w:val="00443E4A"/>
    <w:rsid w:val="004521CD"/>
    <w:rsid w:val="00452263"/>
    <w:rsid w:val="00474FFB"/>
    <w:rsid w:val="00494296"/>
    <w:rsid w:val="00495101"/>
    <w:rsid w:val="004A1504"/>
    <w:rsid w:val="004B6CF0"/>
    <w:rsid w:val="004D324C"/>
    <w:rsid w:val="004D53A8"/>
    <w:rsid w:val="004D7A2F"/>
    <w:rsid w:val="004E7466"/>
    <w:rsid w:val="005129CD"/>
    <w:rsid w:val="005237C0"/>
    <w:rsid w:val="005269B7"/>
    <w:rsid w:val="00527011"/>
    <w:rsid w:val="005314C6"/>
    <w:rsid w:val="00531699"/>
    <w:rsid w:val="00532332"/>
    <w:rsid w:val="005400E7"/>
    <w:rsid w:val="00546D6E"/>
    <w:rsid w:val="005627A7"/>
    <w:rsid w:val="00563F47"/>
    <w:rsid w:val="005670F7"/>
    <w:rsid w:val="005809E3"/>
    <w:rsid w:val="0059733B"/>
    <w:rsid w:val="005A54AD"/>
    <w:rsid w:val="005A5684"/>
    <w:rsid w:val="005D02F4"/>
    <w:rsid w:val="005D2F4E"/>
    <w:rsid w:val="005D3FFA"/>
    <w:rsid w:val="0061117F"/>
    <w:rsid w:val="006247D1"/>
    <w:rsid w:val="00627500"/>
    <w:rsid w:val="0063476A"/>
    <w:rsid w:val="00650B59"/>
    <w:rsid w:val="00652EDF"/>
    <w:rsid w:val="00661F5D"/>
    <w:rsid w:val="00672EBA"/>
    <w:rsid w:val="00674AB5"/>
    <w:rsid w:val="0067568D"/>
    <w:rsid w:val="006900F0"/>
    <w:rsid w:val="00690E30"/>
    <w:rsid w:val="00693D75"/>
    <w:rsid w:val="006A7D12"/>
    <w:rsid w:val="006E1103"/>
    <w:rsid w:val="006F0BB4"/>
    <w:rsid w:val="00707662"/>
    <w:rsid w:val="007163B3"/>
    <w:rsid w:val="007163CC"/>
    <w:rsid w:val="00717984"/>
    <w:rsid w:val="00721D62"/>
    <w:rsid w:val="00734B4E"/>
    <w:rsid w:val="00742213"/>
    <w:rsid w:val="00745794"/>
    <w:rsid w:val="00784E66"/>
    <w:rsid w:val="007961C8"/>
    <w:rsid w:val="007A4FD1"/>
    <w:rsid w:val="007C2B6B"/>
    <w:rsid w:val="007D1401"/>
    <w:rsid w:val="007E25DE"/>
    <w:rsid w:val="007F0F1A"/>
    <w:rsid w:val="007F1476"/>
    <w:rsid w:val="0081711C"/>
    <w:rsid w:val="00822E09"/>
    <w:rsid w:val="008237E7"/>
    <w:rsid w:val="00823AEF"/>
    <w:rsid w:val="008350EA"/>
    <w:rsid w:val="008661CB"/>
    <w:rsid w:val="00867A57"/>
    <w:rsid w:val="00880D6D"/>
    <w:rsid w:val="00897936"/>
    <w:rsid w:val="008A151C"/>
    <w:rsid w:val="008A285B"/>
    <w:rsid w:val="008A69E7"/>
    <w:rsid w:val="008C7E51"/>
    <w:rsid w:val="008F16B5"/>
    <w:rsid w:val="008F3242"/>
    <w:rsid w:val="008F3613"/>
    <w:rsid w:val="008F74CA"/>
    <w:rsid w:val="00906257"/>
    <w:rsid w:val="00911E24"/>
    <w:rsid w:val="009139E8"/>
    <w:rsid w:val="00921F66"/>
    <w:rsid w:val="0092436E"/>
    <w:rsid w:val="00932140"/>
    <w:rsid w:val="00937CDC"/>
    <w:rsid w:val="009511AB"/>
    <w:rsid w:val="0095348F"/>
    <w:rsid w:val="00955D24"/>
    <w:rsid w:val="00960E8C"/>
    <w:rsid w:val="00966E1A"/>
    <w:rsid w:val="00994C50"/>
    <w:rsid w:val="009A5140"/>
    <w:rsid w:val="009A56B1"/>
    <w:rsid w:val="009B09CA"/>
    <w:rsid w:val="009B6A34"/>
    <w:rsid w:val="009C073F"/>
    <w:rsid w:val="009C3F2B"/>
    <w:rsid w:val="009D5430"/>
    <w:rsid w:val="009F301C"/>
    <w:rsid w:val="009F30C6"/>
    <w:rsid w:val="00A16E18"/>
    <w:rsid w:val="00A2231C"/>
    <w:rsid w:val="00A304B7"/>
    <w:rsid w:val="00A30818"/>
    <w:rsid w:val="00A47268"/>
    <w:rsid w:val="00A50C64"/>
    <w:rsid w:val="00A56EA5"/>
    <w:rsid w:val="00A672AB"/>
    <w:rsid w:val="00A730D2"/>
    <w:rsid w:val="00A905F6"/>
    <w:rsid w:val="00AB4C86"/>
    <w:rsid w:val="00AD33E3"/>
    <w:rsid w:val="00AD3A72"/>
    <w:rsid w:val="00AE0FB7"/>
    <w:rsid w:val="00AF21B5"/>
    <w:rsid w:val="00B020D3"/>
    <w:rsid w:val="00B03B32"/>
    <w:rsid w:val="00B0643E"/>
    <w:rsid w:val="00B138E9"/>
    <w:rsid w:val="00B232EA"/>
    <w:rsid w:val="00B2400F"/>
    <w:rsid w:val="00B33441"/>
    <w:rsid w:val="00B465D1"/>
    <w:rsid w:val="00B46713"/>
    <w:rsid w:val="00B56710"/>
    <w:rsid w:val="00B57750"/>
    <w:rsid w:val="00B577A5"/>
    <w:rsid w:val="00B57B71"/>
    <w:rsid w:val="00B67FBC"/>
    <w:rsid w:val="00B720A6"/>
    <w:rsid w:val="00B75E7B"/>
    <w:rsid w:val="00B81ADB"/>
    <w:rsid w:val="00BA328B"/>
    <w:rsid w:val="00BC1401"/>
    <w:rsid w:val="00BD0302"/>
    <w:rsid w:val="00BE1768"/>
    <w:rsid w:val="00BF512B"/>
    <w:rsid w:val="00BF5F22"/>
    <w:rsid w:val="00C14E73"/>
    <w:rsid w:val="00C15566"/>
    <w:rsid w:val="00C24276"/>
    <w:rsid w:val="00C450A5"/>
    <w:rsid w:val="00C57666"/>
    <w:rsid w:val="00C64283"/>
    <w:rsid w:val="00C64616"/>
    <w:rsid w:val="00C72F60"/>
    <w:rsid w:val="00C847F4"/>
    <w:rsid w:val="00C90BC8"/>
    <w:rsid w:val="00CB485B"/>
    <w:rsid w:val="00CB6D82"/>
    <w:rsid w:val="00CC396B"/>
    <w:rsid w:val="00CD1A2F"/>
    <w:rsid w:val="00CD6666"/>
    <w:rsid w:val="00CE6E07"/>
    <w:rsid w:val="00CF0B44"/>
    <w:rsid w:val="00D00EF1"/>
    <w:rsid w:val="00D06AC4"/>
    <w:rsid w:val="00D10358"/>
    <w:rsid w:val="00D11651"/>
    <w:rsid w:val="00D17BC6"/>
    <w:rsid w:val="00D2179B"/>
    <w:rsid w:val="00D31302"/>
    <w:rsid w:val="00D36E1A"/>
    <w:rsid w:val="00D5313C"/>
    <w:rsid w:val="00D70A4F"/>
    <w:rsid w:val="00D7391B"/>
    <w:rsid w:val="00D83D16"/>
    <w:rsid w:val="00D90A64"/>
    <w:rsid w:val="00DA44AE"/>
    <w:rsid w:val="00DA6B7E"/>
    <w:rsid w:val="00DB011E"/>
    <w:rsid w:val="00DB58C5"/>
    <w:rsid w:val="00DD27D1"/>
    <w:rsid w:val="00DD3676"/>
    <w:rsid w:val="00DD4E02"/>
    <w:rsid w:val="00DE4C7C"/>
    <w:rsid w:val="00E272A9"/>
    <w:rsid w:val="00E45F1F"/>
    <w:rsid w:val="00E638AA"/>
    <w:rsid w:val="00E64B38"/>
    <w:rsid w:val="00E8013C"/>
    <w:rsid w:val="00E923FB"/>
    <w:rsid w:val="00EA3852"/>
    <w:rsid w:val="00EC5A22"/>
    <w:rsid w:val="00ED6F08"/>
    <w:rsid w:val="00F02EEC"/>
    <w:rsid w:val="00F042AB"/>
    <w:rsid w:val="00F2207A"/>
    <w:rsid w:val="00F22724"/>
    <w:rsid w:val="00F2338B"/>
    <w:rsid w:val="00F46AAD"/>
    <w:rsid w:val="00F64D3F"/>
    <w:rsid w:val="00F70A08"/>
    <w:rsid w:val="00F80B8C"/>
    <w:rsid w:val="00F960EC"/>
    <w:rsid w:val="00FB3EEA"/>
    <w:rsid w:val="00FB7543"/>
    <w:rsid w:val="00FD67E5"/>
    <w:rsid w:val="00FE3BA3"/>
    <w:rsid w:val="00FE4B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06902"/>
  <w15:docId w15:val="{5572AF3C-CB7D-41C7-B0A4-8CA6B60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Balk4">
    <w:name w:val="heading 4"/>
    <w:basedOn w:val="Normal"/>
    <w:link w:val="Balk4Char"/>
    <w:uiPriority w:val="9"/>
    <w:qFormat/>
    <w:rsid w:val="00BC1401"/>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Balk4Char">
    <w:name w:val="Başlık 4 Char"/>
    <w:basedOn w:val="VarsaylanParagrafYazTipi"/>
    <w:link w:val="Balk4"/>
    <w:uiPriority w:val="9"/>
    <w:rsid w:val="00BC1401"/>
    <w:rPr>
      <w:rFonts w:ascii="Times New Roman" w:eastAsia="Times New Roman" w:hAnsi="Times New Roman" w:cs="Times New Roman"/>
      <w:b/>
      <w:bCs/>
      <w:sz w:val="24"/>
      <w:szCs w:val="24"/>
    </w:rPr>
  </w:style>
  <w:style w:type="character" w:customStyle="1" w:styleId="spelle">
    <w:name w:val="spelle"/>
    <w:basedOn w:val="VarsaylanParagrafYazTipi"/>
    <w:rsid w:val="000E1D9E"/>
  </w:style>
  <w:style w:type="paragraph" w:customStyle="1" w:styleId="balk11pt">
    <w:name w:val="balk11pt"/>
    <w:basedOn w:val="Normal"/>
    <w:rsid w:val="000E1D9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rtabalkbold">
    <w:name w:val="ortabalkbold"/>
    <w:basedOn w:val="Normal"/>
    <w:rsid w:val="000E1D9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in">
    <w:name w:val="metin"/>
    <w:basedOn w:val="Normal"/>
    <w:rsid w:val="000E1D9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ate-display-single">
    <w:name w:val="date-display-single"/>
    <w:basedOn w:val="VarsaylanParagrafYazTipi"/>
    <w:rsid w:val="00CB4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965">
      <w:bodyDiv w:val="1"/>
      <w:marLeft w:val="0"/>
      <w:marRight w:val="0"/>
      <w:marTop w:val="0"/>
      <w:marBottom w:val="0"/>
      <w:divBdr>
        <w:top w:val="none" w:sz="0" w:space="0" w:color="auto"/>
        <w:left w:val="none" w:sz="0" w:space="0" w:color="auto"/>
        <w:bottom w:val="none" w:sz="0" w:space="0" w:color="auto"/>
        <w:right w:val="none" w:sz="0" w:space="0" w:color="auto"/>
      </w:divBdr>
    </w:div>
    <w:div w:id="172427513">
      <w:bodyDiv w:val="1"/>
      <w:marLeft w:val="0"/>
      <w:marRight w:val="0"/>
      <w:marTop w:val="0"/>
      <w:marBottom w:val="0"/>
      <w:divBdr>
        <w:top w:val="none" w:sz="0" w:space="0" w:color="auto"/>
        <w:left w:val="none" w:sz="0" w:space="0" w:color="auto"/>
        <w:bottom w:val="none" w:sz="0" w:space="0" w:color="auto"/>
        <w:right w:val="none" w:sz="0" w:space="0" w:color="auto"/>
      </w:divBdr>
      <w:divsChild>
        <w:div w:id="292715416">
          <w:marLeft w:val="0"/>
          <w:marRight w:val="0"/>
          <w:marTop w:val="0"/>
          <w:marBottom w:val="0"/>
          <w:divBdr>
            <w:top w:val="none" w:sz="0" w:space="0" w:color="auto"/>
            <w:left w:val="none" w:sz="0" w:space="0" w:color="auto"/>
            <w:bottom w:val="none" w:sz="0" w:space="0" w:color="auto"/>
            <w:right w:val="none" w:sz="0" w:space="0" w:color="auto"/>
          </w:divBdr>
          <w:divsChild>
            <w:div w:id="1897475462">
              <w:marLeft w:val="0"/>
              <w:marRight w:val="0"/>
              <w:marTop w:val="0"/>
              <w:marBottom w:val="300"/>
              <w:divBdr>
                <w:top w:val="none" w:sz="0" w:space="0" w:color="auto"/>
                <w:left w:val="none" w:sz="0" w:space="0" w:color="auto"/>
                <w:bottom w:val="none" w:sz="0" w:space="0" w:color="auto"/>
                <w:right w:val="none" w:sz="0" w:space="0" w:color="auto"/>
              </w:divBdr>
            </w:div>
          </w:divsChild>
        </w:div>
        <w:div w:id="329455297">
          <w:marLeft w:val="0"/>
          <w:marRight w:val="0"/>
          <w:marTop w:val="0"/>
          <w:marBottom w:val="0"/>
          <w:divBdr>
            <w:top w:val="none" w:sz="0" w:space="0" w:color="auto"/>
            <w:left w:val="none" w:sz="0" w:space="0" w:color="auto"/>
            <w:bottom w:val="none" w:sz="0" w:space="0" w:color="auto"/>
            <w:right w:val="none" w:sz="0" w:space="0" w:color="auto"/>
          </w:divBdr>
        </w:div>
      </w:divsChild>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1125080259">
      <w:bodyDiv w:val="1"/>
      <w:marLeft w:val="0"/>
      <w:marRight w:val="0"/>
      <w:marTop w:val="0"/>
      <w:marBottom w:val="0"/>
      <w:divBdr>
        <w:top w:val="none" w:sz="0" w:space="0" w:color="auto"/>
        <w:left w:val="none" w:sz="0" w:space="0" w:color="auto"/>
        <w:bottom w:val="none" w:sz="0" w:space="0" w:color="auto"/>
        <w:right w:val="none" w:sz="0" w:space="0" w:color="auto"/>
      </w:divBdr>
      <w:divsChild>
        <w:div w:id="111753767">
          <w:marLeft w:val="0"/>
          <w:marRight w:val="0"/>
          <w:marTop w:val="0"/>
          <w:marBottom w:val="300"/>
          <w:divBdr>
            <w:top w:val="none" w:sz="0" w:space="0" w:color="auto"/>
            <w:left w:val="none" w:sz="0" w:space="0" w:color="auto"/>
            <w:bottom w:val="none" w:sz="0" w:space="0" w:color="auto"/>
            <w:right w:val="none" w:sz="0" w:space="0" w:color="auto"/>
          </w:divBdr>
          <w:divsChild>
            <w:div w:id="2146848325">
              <w:marLeft w:val="0"/>
              <w:marRight w:val="0"/>
              <w:marTop w:val="0"/>
              <w:marBottom w:val="0"/>
              <w:divBdr>
                <w:top w:val="none" w:sz="0" w:space="0" w:color="auto"/>
                <w:left w:val="none" w:sz="0" w:space="0" w:color="auto"/>
                <w:bottom w:val="none" w:sz="0" w:space="0" w:color="auto"/>
                <w:right w:val="none" w:sz="0" w:space="0" w:color="auto"/>
              </w:divBdr>
              <w:divsChild>
                <w:div w:id="81151904">
                  <w:marLeft w:val="0"/>
                  <w:marRight w:val="0"/>
                  <w:marTop w:val="0"/>
                  <w:marBottom w:val="0"/>
                  <w:divBdr>
                    <w:top w:val="none" w:sz="0" w:space="0" w:color="auto"/>
                    <w:left w:val="none" w:sz="0" w:space="0" w:color="auto"/>
                    <w:bottom w:val="none" w:sz="0" w:space="0" w:color="auto"/>
                    <w:right w:val="none" w:sz="0" w:space="0" w:color="auto"/>
                  </w:divBdr>
                </w:div>
                <w:div w:id="1193614648">
                  <w:marLeft w:val="0"/>
                  <w:marRight w:val="0"/>
                  <w:marTop w:val="0"/>
                  <w:marBottom w:val="0"/>
                  <w:divBdr>
                    <w:top w:val="none" w:sz="0" w:space="0" w:color="auto"/>
                    <w:left w:val="none" w:sz="0" w:space="0" w:color="auto"/>
                    <w:bottom w:val="none" w:sz="0" w:space="0" w:color="auto"/>
                    <w:right w:val="none" w:sz="0" w:space="0" w:color="auto"/>
                  </w:divBdr>
                  <w:divsChild>
                    <w:div w:id="16386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7604">
              <w:marLeft w:val="0"/>
              <w:marRight w:val="0"/>
              <w:marTop w:val="0"/>
              <w:marBottom w:val="0"/>
              <w:divBdr>
                <w:top w:val="none" w:sz="0" w:space="0" w:color="auto"/>
                <w:left w:val="none" w:sz="0" w:space="0" w:color="auto"/>
                <w:bottom w:val="none" w:sz="0" w:space="0" w:color="auto"/>
                <w:right w:val="none" w:sz="0" w:space="0" w:color="auto"/>
              </w:divBdr>
              <w:divsChild>
                <w:div w:id="1209151097">
                  <w:marLeft w:val="0"/>
                  <w:marRight w:val="0"/>
                  <w:marTop w:val="0"/>
                  <w:marBottom w:val="0"/>
                  <w:divBdr>
                    <w:top w:val="none" w:sz="0" w:space="0" w:color="auto"/>
                    <w:left w:val="none" w:sz="0" w:space="0" w:color="auto"/>
                    <w:bottom w:val="none" w:sz="0" w:space="0" w:color="auto"/>
                    <w:right w:val="none" w:sz="0" w:space="0" w:color="auto"/>
                  </w:divBdr>
                </w:div>
                <w:div w:id="558788016">
                  <w:marLeft w:val="0"/>
                  <w:marRight w:val="0"/>
                  <w:marTop w:val="0"/>
                  <w:marBottom w:val="0"/>
                  <w:divBdr>
                    <w:top w:val="none" w:sz="0" w:space="0" w:color="auto"/>
                    <w:left w:val="none" w:sz="0" w:space="0" w:color="auto"/>
                    <w:bottom w:val="none" w:sz="0" w:space="0" w:color="auto"/>
                    <w:right w:val="none" w:sz="0" w:space="0" w:color="auto"/>
                  </w:divBdr>
                  <w:divsChild>
                    <w:div w:id="17786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3481">
          <w:marLeft w:val="0"/>
          <w:marRight w:val="0"/>
          <w:marTop w:val="0"/>
          <w:marBottom w:val="0"/>
          <w:divBdr>
            <w:top w:val="none" w:sz="0" w:space="0" w:color="auto"/>
            <w:left w:val="none" w:sz="0" w:space="0" w:color="auto"/>
            <w:bottom w:val="none" w:sz="0" w:space="0" w:color="auto"/>
            <w:right w:val="none" w:sz="0" w:space="0" w:color="auto"/>
          </w:divBdr>
          <w:divsChild>
            <w:div w:id="955914729">
              <w:marLeft w:val="0"/>
              <w:marRight w:val="0"/>
              <w:marTop w:val="0"/>
              <w:marBottom w:val="0"/>
              <w:divBdr>
                <w:top w:val="none" w:sz="0" w:space="0" w:color="auto"/>
                <w:left w:val="none" w:sz="0" w:space="0" w:color="auto"/>
                <w:bottom w:val="none" w:sz="0" w:space="0" w:color="auto"/>
                <w:right w:val="none" w:sz="0" w:space="0" w:color="auto"/>
              </w:divBdr>
              <w:divsChild>
                <w:div w:id="901989886">
                  <w:marLeft w:val="0"/>
                  <w:marRight w:val="0"/>
                  <w:marTop w:val="0"/>
                  <w:marBottom w:val="0"/>
                  <w:divBdr>
                    <w:top w:val="none" w:sz="0" w:space="0" w:color="auto"/>
                    <w:left w:val="none" w:sz="0" w:space="0" w:color="auto"/>
                    <w:bottom w:val="none" w:sz="0" w:space="0" w:color="auto"/>
                    <w:right w:val="none" w:sz="0" w:space="0" w:color="auto"/>
                  </w:divBdr>
                  <w:divsChild>
                    <w:div w:id="14889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3362">
      <w:bodyDiv w:val="1"/>
      <w:marLeft w:val="0"/>
      <w:marRight w:val="0"/>
      <w:marTop w:val="0"/>
      <w:marBottom w:val="0"/>
      <w:divBdr>
        <w:top w:val="none" w:sz="0" w:space="0" w:color="auto"/>
        <w:left w:val="none" w:sz="0" w:space="0" w:color="auto"/>
        <w:bottom w:val="none" w:sz="0" w:space="0" w:color="auto"/>
        <w:right w:val="none" w:sz="0" w:space="0" w:color="auto"/>
      </w:divBdr>
      <w:divsChild>
        <w:div w:id="529148509">
          <w:marLeft w:val="0"/>
          <w:marRight w:val="0"/>
          <w:marTop w:val="0"/>
          <w:marBottom w:val="300"/>
          <w:divBdr>
            <w:top w:val="none" w:sz="0" w:space="0" w:color="auto"/>
            <w:left w:val="none" w:sz="0" w:space="0" w:color="auto"/>
            <w:bottom w:val="none" w:sz="0" w:space="0" w:color="auto"/>
            <w:right w:val="none" w:sz="0" w:space="0" w:color="auto"/>
          </w:divBdr>
          <w:divsChild>
            <w:div w:id="246619964">
              <w:marLeft w:val="0"/>
              <w:marRight w:val="0"/>
              <w:marTop w:val="0"/>
              <w:marBottom w:val="0"/>
              <w:divBdr>
                <w:top w:val="none" w:sz="0" w:space="0" w:color="auto"/>
                <w:left w:val="none" w:sz="0" w:space="0" w:color="auto"/>
                <w:bottom w:val="none" w:sz="0" w:space="0" w:color="auto"/>
                <w:right w:val="none" w:sz="0" w:space="0" w:color="auto"/>
              </w:divBdr>
              <w:divsChild>
                <w:div w:id="498270838">
                  <w:marLeft w:val="0"/>
                  <w:marRight w:val="0"/>
                  <w:marTop w:val="0"/>
                  <w:marBottom w:val="0"/>
                  <w:divBdr>
                    <w:top w:val="none" w:sz="0" w:space="0" w:color="auto"/>
                    <w:left w:val="none" w:sz="0" w:space="0" w:color="auto"/>
                    <w:bottom w:val="none" w:sz="0" w:space="0" w:color="auto"/>
                    <w:right w:val="none" w:sz="0" w:space="0" w:color="auto"/>
                  </w:divBdr>
                </w:div>
                <w:div w:id="429275851">
                  <w:marLeft w:val="0"/>
                  <w:marRight w:val="0"/>
                  <w:marTop w:val="0"/>
                  <w:marBottom w:val="0"/>
                  <w:divBdr>
                    <w:top w:val="none" w:sz="0" w:space="0" w:color="auto"/>
                    <w:left w:val="none" w:sz="0" w:space="0" w:color="auto"/>
                    <w:bottom w:val="none" w:sz="0" w:space="0" w:color="auto"/>
                    <w:right w:val="none" w:sz="0" w:space="0" w:color="auto"/>
                  </w:divBdr>
                  <w:divsChild>
                    <w:div w:id="139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796">
              <w:marLeft w:val="0"/>
              <w:marRight w:val="0"/>
              <w:marTop w:val="0"/>
              <w:marBottom w:val="0"/>
              <w:divBdr>
                <w:top w:val="none" w:sz="0" w:space="0" w:color="auto"/>
                <w:left w:val="none" w:sz="0" w:space="0" w:color="auto"/>
                <w:bottom w:val="none" w:sz="0" w:space="0" w:color="auto"/>
                <w:right w:val="none" w:sz="0" w:space="0" w:color="auto"/>
              </w:divBdr>
              <w:divsChild>
                <w:div w:id="1135681994">
                  <w:marLeft w:val="0"/>
                  <w:marRight w:val="0"/>
                  <w:marTop w:val="0"/>
                  <w:marBottom w:val="0"/>
                  <w:divBdr>
                    <w:top w:val="none" w:sz="0" w:space="0" w:color="auto"/>
                    <w:left w:val="none" w:sz="0" w:space="0" w:color="auto"/>
                    <w:bottom w:val="none" w:sz="0" w:space="0" w:color="auto"/>
                    <w:right w:val="none" w:sz="0" w:space="0" w:color="auto"/>
                  </w:divBdr>
                </w:div>
                <w:div w:id="23600634">
                  <w:marLeft w:val="0"/>
                  <w:marRight w:val="0"/>
                  <w:marTop w:val="0"/>
                  <w:marBottom w:val="0"/>
                  <w:divBdr>
                    <w:top w:val="none" w:sz="0" w:space="0" w:color="auto"/>
                    <w:left w:val="none" w:sz="0" w:space="0" w:color="auto"/>
                    <w:bottom w:val="none" w:sz="0" w:space="0" w:color="auto"/>
                    <w:right w:val="none" w:sz="0" w:space="0" w:color="auto"/>
                  </w:divBdr>
                  <w:divsChild>
                    <w:div w:id="11997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2459">
          <w:marLeft w:val="0"/>
          <w:marRight w:val="0"/>
          <w:marTop w:val="0"/>
          <w:marBottom w:val="0"/>
          <w:divBdr>
            <w:top w:val="none" w:sz="0" w:space="0" w:color="auto"/>
            <w:left w:val="none" w:sz="0" w:space="0" w:color="auto"/>
            <w:bottom w:val="none" w:sz="0" w:space="0" w:color="auto"/>
            <w:right w:val="none" w:sz="0" w:space="0" w:color="auto"/>
          </w:divBdr>
          <w:divsChild>
            <w:div w:id="1894731424">
              <w:marLeft w:val="0"/>
              <w:marRight w:val="0"/>
              <w:marTop w:val="0"/>
              <w:marBottom w:val="0"/>
              <w:divBdr>
                <w:top w:val="none" w:sz="0" w:space="0" w:color="auto"/>
                <w:left w:val="none" w:sz="0" w:space="0" w:color="auto"/>
                <w:bottom w:val="none" w:sz="0" w:space="0" w:color="auto"/>
                <w:right w:val="none" w:sz="0" w:space="0" w:color="auto"/>
              </w:divBdr>
              <w:divsChild>
                <w:div w:id="1307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430077409">
      <w:bodyDiv w:val="1"/>
      <w:marLeft w:val="0"/>
      <w:marRight w:val="0"/>
      <w:marTop w:val="0"/>
      <w:marBottom w:val="0"/>
      <w:divBdr>
        <w:top w:val="none" w:sz="0" w:space="0" w:color="auto"/>
        <w:left w:val="none" w:sz="0" w:space="0" w:color="auto"/>
        <w:bottom w:val="none" w:sz="0" w:space="0" w:color="auto"/>
        <w:right w:val="none" w:sz="0" w:space="0" w:color="auto"/>
      </w:divBdr>
    </w:div>
    <w:div w:id="1455368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Nexia Turkey</cp:lastModifiedBy>
  <cp:revision>3</cp:revision>
  <dcterms:created xsi:type="dcterms:W3CDTF">2018-05-28T13:49:00Z</dcterms:created>
  <dcterms:modified xsi:type="dcterms:W3CDTF">2018-05-28T13:52:00Z</dcterms:modified>
</cp:coreProperties>
</file>